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470" w:rsidRPr="002A6A77" w:rsidRDefault="00A40470" w:rsidP="00A40470">
      <w:pPr>
        <w:spacing w:after="0" w:line="240" w:lineRule="auto"/>
        <w:jc w:val="center"/>
        <w:rPr>
          <w:rFonts w:ascii="Times New Roman" w:hAnsi="Times New Roman"/>
          <w:sz w:val="24"/>
          <w:szCs w:val="24"/>
        </w:rPr>
      </w:pPr>
      <w:r w:rsidRPr="002A6A77">
        <w:rPr>
          <w:rFonts w:ascii="Times New Roman" w:hAnsi="Times New Roman"/>
          <w:sz w:val="24"/>
          <w:szCs w:val="24"/>
        </w:rPr>
        <w:t>Департамент по делам казачества  и кадетских учебных заведений Ростовской области</w:t>
      </w:r>
    </w:p>
    <w:p w:rsidR="00A40470" w:rsidRDefault="00A40470" w:rsidP="00A40470">
      <w:pPr>
        <w:spacing w:after="0" w:line="240" w:lineRule="auto"/>
        <w:jc w:val="center"/>
        <w:rPr>
          <w:rFonts w:ascii="Times New Roman" w:hAnsi="Times New Roman"/>
          <w:sz w:val="24"/>
          <w:szCs w:val="24"/>
        </w:rPr>
      </w:pPr>
      <w:r w:rsidRPr="002A6A77">
        <w:rPr>
          <w:rFonts w:ascii="Times New Roman" w:hAnsi="Times New Roman"/>
          <w:sz w:val="24"/>
          <w:szCs w:val="24"/>
        </w:rPr>
        <w:t>Государственное бюджетное профессиональное образовательное учреждение</w:t>
      </w:r>
    </w:p>
    <w:p w:rsidR="00A40470" w:rsidRDefault="00A40470" w:rsidP="00A40470">
      <w:pPr>
        <w:spacing w:after="0" w:line="240" w:lineRule="auto"/>
        <w:jc w:val="center"/>
        <w:rPr>
          <w:rFonts w:ascii="Times New Roman" w:hAnsi="Times New Roman"/>
          <w:sz w:val="24"/>
          <w:szCs w:val="24"/>
        </w:rPr>
      </w:pPr>
      <w:r w:rsidRPr="002A6A77">
        <w:rPr>
          <w:rFonts w:ascii="Times New Roman" w:hAnsi="Times New Roman"/>
          <w:sz w:val="24"/>
          <w:szCs w:val="24"/>
        </w:rPr>
        <w:t xml:space="preserve"> Ростовской области   </w:t>
      </w:r>
    </w:p>
    <w:p w:rsidR="00A40470" w:rsidRDefault="00A40470" w:rsidP="00A40470">
      <w:pPr>
        <w:spacing w:after="0" w:line="240" w:lineRule="auto"/>
        <w:jc w:val="center"/>
        <w:rPr>
          <w:rFonts w:ascii="Times New Roman" w:hAnsi="Times New Roman"/>
          <w:sz w:val="24"/>
          <w:szCs w:val="24"/>
        </w:rPr>
      </w:pPr>
      <w:r w:rsidRPr="002A6A77">
        <w:rPr>
          <w:rFonts w:ascii="Times New Roman" w:hAnsi="Times New Roman"/>
          <w:sz w:val="24"/>
          <w:szCs w:val="24"/>
        </w:rPr>
        <w:t xml:space="preserve">  «Белокалитвинский казачий кадетский профессиональный техникум</w:t>
      </w:r>
    </w:p>
    <w:p w:rsidR="00A40470" w:rsidRPr="002A6A77" w:rsidRDefault="00131891" w:rsidP="00A40470">
      <w:pPr>
        <w:spacing w:after="0" w:line="240" w:lineRule="auto"/>
        <w:jc w:val="center"/>
        <w:rPr>
          <w:rFonts w:ascii="Times New Roman" w:hAnsi="Times New Roman"/>
          <w:sz w:val="24"/>
          <w:szCs w:val="24"/>
        </w:rPr>
      </w:pPr>
      <w:r>
        <w:rPr>
          <w:rFonts w:ascii="Times New Roman" w:hAnsi="Times New Roman"/>
          <w:sz w:val="24"/>
          <w:szCs w:val="24"/>
        </w:rPr>
        <w:t xml:space="preserve"> имени Героя Советского с</w:t>
      </w:r>
      <w:r w:rsidR="00A40470" w:rsidRPr="002A6A77">
        <w:rPr>
          <w:rFonts w:ascii="Times New Roman" w:hAnsi="Times New Roman"/>
          <w:sz w:val="24"/>
          <w:szCs w:val="24"/>
        </w:rPr>
        <w:t>оюза  Быкова Бориса Ивановича»</w:t>
      </w:r>
    </w:p>
    <w:p w:rsidR="00A40470"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bCs/>
          <w:color w:val="000000"/>
          <w:sz w:val="28"/>
          <w:szCs w:val="28"/>
        </w:rPr>
      </w:pPr>
    </w:p>
    <w:p w:rsidR="00A40470" w:rsidRDefault="00A40470" w:rsidP="00A40470">
      <w:pPr>
        <w:widowControl w:val="0"/>
        <w:tabs>
          <w:tab w:val="left" w:pos="916"/>
          <w:tab w:val="left" w:pos="1365"/>
          <w:tab w:val="left" w:pos="1832"/>
          <w:tab w:val="left" w:pos="2748"/>
          <w:tab w:val="left" w:pos="3664"/>
          <w:tab w:val="left" w:pos="43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rFonts w:ascii="Times New Roman" w:hAnsi="Times New Roman"/>
          <w:bCs/>
          <w:color w:val="000000"/>
          <w:sz w:val="28"/>
          <w:szCs w:val="28"/>
        </w:rPr>
      </w:pP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p>
    <w:p w:rsidR="00A40470" w:rsidRDefault="00A40470" w:rsidP="00A40470">
      <w:pPr>
        <w:widowControl w:val="0"/>
        <w:tabs>
          <w:tab w:val="left" w:pos="916"/>
          <w:tab w:val="left" w:pos="8520"/>
        </w:tabs>
        <w:autoSpaceDE w:val="0"/>
        <w:rPr>
          <w:rFonts w:ascii="Times New Roman" w:hAnsi="Times New Roman"/>
          <w:bCs/>
          <w:color w:val="000000"/>
          <w:sz w:val="28"/>
          <w:szCs w:val="28"/>
        </w:rPr>
      </w:pPr>
      <w:r>
        <w:rPr>
          <w:rFonts w:ascii="Times New Roman" w:hAnsi="Times New Roman"/>
          <w:bCs/>
          <w:color w:val="000000"/>
          <w:sz w:val="28"/>
          <w:szCs w:val="28"/>
        </w:rPr>
        <w:tab/>
      </w:r>
      <w:r>
        <w:rPr>
          <w:rFonts w:ascii="Times New Roman" w:hAnsi="Times New Roman"/>
          <w:bCs/>
          <w:color w:val="000000"/>
          <w:sz w:val="28"/>
          <w:szCs w:val="28"/>
        </w:rPr>
        <w:tab/>
      </w:r>
    </w:p>
    <w:p w:rsidR="00A40470" w:rsidRDefault="00A40470" w:rsidP="00A40470">
      <w:pPr>
        <w:widowControl w:val="0"/>
        <w:tabs>
          <w:tab w:val="left" w:pos="916"/>
          <w:tab w:val="left" w:pos="8520"/>
        </w:tabs>
        <w:autoSpaceDE w:val="0"/>
        <w:rPr>
          <w:rFonts w:ascii="Times New Roman" w:hAnsi="Times New Roman"/>
          <w:bCs/>
          <w:color w:val="000000"/>
          <w:sz w:val="28"/>
          <w:szCs w:val="28"/>
        </w:rPr>
      </w:pPr>
    </w:p>
    <w:p w:rsidR="00A40470" w:rsidRDefault="00A40470" w:rsidP="00A40470">
      <w:pPr>
        <w:widowControl w:val="0"/>
        <w:tabs>
          <w:tab w:val="left" w:pos="916"/>
          <w:tab w:val="left" w:pos="8520"/>
        </w:tabs>
        <w:autoSpaceDE w:val="0"/>
        <w:rPr>
          <w:rFonts w:ascii="Times New Roman" w:hAnsi="Times New Roman"/>
          <w:bCs/>
          <w:color w:val="000000"/>
          <w:sz w:val="28"/>
          <w:szCs w:val="28"/>
        </w:rPr>
      </w:pPr>
    </w:p>
    <w:p w:rsidR="00A40470" w:rsidRDefault="00A40470" w:rsidP="00A40470">
      <w:pPr>
        <w:widowControl w:val="0"/>
        <w:tabs>
          <w:tab w:val="left" w:pos="916"/>
          <w:tab w:val="left" w:pos="8520"/>
        </w:tabs>
        <w:autoSpaceDE w:val="0"/>
        <w:rPr>
          <w:rFonts w:ascii="Times New Roman" w:hAnsi="Times New Roman"/>
          <w:bCs/>
          <w:color w:val="000000"/>
          <w:sz w:val="28"/>
          <w:szCs w:val="28"/>
        </w:rPr>
      </w:pPr>
    </w:p>
    <w:p w:rsidR="00A40470" w:rsidRDefault="00A40470" w:rsidP="00A40470">
      <w:pPr>
        <w:widowControl w:val="0"/>
        <w:tabs>
          <w:tab w:val="left" w:pos="916"/>
          <w:tab w:val="left" w:pos="8520"/>
        </w:tabs>
        <w:autoSpaceDE w:val="0"/>
        <w:rPr>
          <w:rFonts w:ascii="Times New Roman" w:hAnsi="Times New Roman"/>
          <w:bCs/>
          <w:color w:val="000000"/>
          <w:sz w:val="28"/>
          <w:szCs w:val="28"/>
        </w:rPr>
      </w:pPr>
    </w:p>
    <w:p w:rsidR="00A40470" w:rsidRDefault="00A40470" w:rsidP="00A40470">
      <w:pPr>
        <w:spacing w:after="0"/>
        <w:jc w:val="center"/>
        <w:rPr>
          <w:rFonts w:ascii="Times New Roman" w:hAnsi="Times New Roman"/>
          <w:b/>
          <w:sz w:val="28"/>
          <w:szCs w:val="28"/>
        </w:rPr>
      </w:pPr>
      <w:r w:rsidRPr="00863320">
        <w:rPr>
          <w:rFonts w:ascii="Times New Roman" w:hAnsi="Times New Roman"/>
          <w:b/>
          <w:sz w:val="28"/>
          <w:szCs w:val="28"/>
        </w:rPr>
        <w:t>Р</w:t>
      </w:r>
      <w:r>
        <w:rPr>
          <w:rFonts w:ascii="Times New Roman" w:hAnsi="Times New Roman"/>
          <w:b/>
          <w:sz w:val="28"/>
          <w:szCs w:val="28"/>
        </w:rPr>
        <w:t>АБОЧАЯ ПРОГРАММА</w:t>
      </w:r>
      <w:r w:rsidR="00993EF9">
        <w:rPr>
          <w:rFonts w:ascii="Times New Roman" w:hAnsi="Times New Roman"/>
          <w:b/>
          <w:sz w:val="28"/>
          <w:szCs w:val="28"/>
        </w:rPr>
        <w:t xml:space="preserve"> </w:t>
      </w:r>
      <w:r>
        <w:rPr>
          <w:rFonts w:ascii="Times New Roman" w:hAnsi="Times New Roman"/>
          <w:b/>
          <w:sz w:val="28"/>
          <w:szCs w:val="28"/>
        </w:rPr>
        <w:t xml:space="preserve">ОБЩЕОБРАЗОВАТЕЛЬНОЙ </w:t>
      </w:r>
    </w:p>
    <w:p w:rsidR="00A40470" w:rsidRDefault="00A40470" w:rsidP="00A40470">
      <w:pPr>
        <w:spacing w:after="0"/>
        <w:jc w:val="center"/>
        <w:rPr>
          <w:rFonts w:ascii="Times New Roman" w:hAnsi="Times New Roman"/>
          <w:bCs/>
          <w:color w:val="000000"/>
          <w:sz w:val="28"/>
          <w:szCs w:val="28"/>
        </w:rPr>
      </w:pPr>
      <w:r>
        <w:rPr>
          <w:rFonts w:ascii="Times New Roman" w:hAnsi="Times New Roman"/>
          <w:b/>
          <w:sz w:val="28"/>
          <w:szCs w:val="28"/>
        </w:rPr>
        <w:t xml:space="preserve"> УЧЕБНОЙ ДИСЦИПЛИНЫ </w:t>
      </w:r>
      <w:r w:rsidRPr="003C2120">
        <w:rPr>
          <w:rFonts w:ascii="Times New Roman" w:hAnsi="Times New Roman"/>
          <w:b/>
          <w:sz w:val="28"/>
          <w:szCs w:val="28"/>
        </w:rPr>
        <w:t>(б). 06</w:t>
      </w:r>
      <w:r>
        <w:rPr>
          <w:rFonts w:ascii="Times New Roman" w:hAnsi="Times New Roman"/>
          <w:b/>
          <w:sz w:val="28"/>
          <w:szCs w:val="28"/>
        </w:rPr>
        <w:t xml:space="preserve"> </w:t>
      </w:r>
      <w:r w:rsidRPr="000A57D6">
        <w:rPr>
          <w:rFonts w:ascii="Times New Roman" w:hAnsi="Times New Roman"/>
          <w:bCs/>
          <w:color w:val="000000"/>
          <w:sz w:val="28"/>
          <w:szCs w:val="28"/>
        </w:rPr>
        <w:t xml:space="preserve"> </w:t>
      </w:r>
    </w:p>
    <w:p w:rsidR="00A40470" w:rsidRDefault="00A40470" w:rsidP="00A40470">
      <w:pPr>
        <w:spacing w:after="0"/>
        <w:jc w:val="center"/>
        <w:rPr>
          <w:rFonts w:ascii="Times New Roman" w:hAnsi="Times New Roman"/>
          <w:bCs/>
          <w:color w:val="000000"/>
          <w:sz w:val="28"/>
          <w:szCs w:val="28"/>
        </w:rPr>
      </w:pPr>
    </w:p>
    <w:p w:rsidR="00A40470" w:rsidRDefault="00A40470" w:rsidP="00A40470">
      <w:pPr>
        <w:spacing w:after="0"/>
        <w:jc w:val="center"/>
        <w:rPr>
          <w:rFonts w:ascii="Times New Roman" w:hAnsi="Times New Roman"/>
          <w:bCs/>
          <w:color w:val="000000"/>
          <w:sz w:val="28"/>
          <w:szCs w:val="28"/>
        </w:rPr>
      </w:pPr>
    </w:p>
    <w:p w:rsidR="00A40470" w:rsidRDefault="00A40470" w:rsidP="00A40470">
      <w:pPr>
        <w:spacing w:after="0"/>
        <w:jc w:val="center"/>
        <w:rPr>
          <w:rFonts w:ascii="Times New Roman" w:hAnsi="Times New Roman"/>
          <w:b/>
          <w:bCs/>
          <w:color w:val="000000"/>
          <w:sz w:val="28"/>
          <w:szCs w:val="28"/>
        </w:rPr>
      </w:pPr>
      <w:r>
        <w:rPr>
          <w:rFonts w:ascii="Times New Roman" w:hAnsi="Times New Roman"/>
          <w:b/>
          <w:bCs/>
          <w:color w:val="000000"/>
          <w:sz w:val="28"/>
          <w:szCs w:val="28"/>
        </w:rPr>
        <w:t>ОСНОВЫ БЕЗОПАСНОСТИ ЖИЗНЕДЕЯТЕЛЬНОСТИ</w:t>
      </w:r>
    </w:p>
    <w:p w:rsidR="00A40470" w:rsidRDefault="00A40470" w:rsidP="00A40470">
      <w:pPr>
        <w:spacing w:after="0"/>
        <w:jc w:val="center"/>
        <w:rPr>
          <w:rFonts w:ascii="Times New Roman" w:hAnsi="Times New Roman"/>
          <w:b/>
          <w:bCs/>
          <w:color w:val="000000"/>
          <w:sz w:val="28"/>
          <w:szCs w:val="28"/>
        </w:rPr>
      </w:pPr>
    </w:p>
    <w:p w:rsidR="00A40470" w:rsidRDefault="00A40470" w:rsidP="00A40470">
      <w:pPr>
        <w:spacing w:after="0"/>
        <w:jc w:val="center"/>
        <w:rPr>
          <w:rFonts w:ascii="Times New Roman" w:hAnsi="Times New Roman"/>
          <w:b/>
          <w:bCs/>
          <w:color w:val="000000"/>
          <w:sz w:val="28"/>
          <w:szCs w:val="28"/>
        </w:rPr>
      </w:pPr>
    </w:p>
    <w:p w:rsidR="00A40470" w:rsidRDefault="00A40470" w:rsidP="00A40470">
      <w:pPr>
        <w:spacing w:after="0"/>
        <w:jc w:val="center"/>
        <w:rPr>
          <w:rFonts w:ascii="Times New Roman" w:hAnsi="Times New Roman"/>
          <w:b/>
          <w:bCs/>
          <w:color w:val="000000"/>
          <w:sz w:val="28"/>
          <w:szCs w:val="28"/>
        </w:rPr>
      </w:pPr>
    </w:p>
    <w:p w:rsidR="00A40470" w:rsidRPr="003C2120" w:rsidRDefault="00A40470" w:rsidP="00A40470">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программы подготовки квалифицированных рабочих и служащих</w:t>
      </w:r>
    </w:p>
    <w:p w:rsidR="00A40470" w:rsidRDefault="00A40470" w:rsidP="00A40470">
      <w:pPr>
        <w:spacing w:after="0" w:line="240" w:lineRule="auto"/>
        <w:jc w:val="center"/>
        <w:rPr>
          <w:rFonts w:ascii="Times New Roman" w:hAnsi="Times New Roman"/>
          <w:sz w:val="24"/>
          <w:szCs w:val="24"/>
        </w:rPr>
      </w:pPr>
      <w:r w:rsidRPr="009E42B9">
        <w:rPr>
          <w:rFonts w:ascii="Times New Roman" w:hAnsi="Times New Roman"/>
          <w:sz w:val="24"/>
          <w:szCs w:val="24"/>
        </w:rPr>
        <w:t xml:space="preserve">для профессии </w:t>
      </w:r>
      <w:r>
        <w:rPr>
          <w:rFonts w:ascii="Times New Roman" w:hAnsi="Times New Roman"/>
          <w:sz w:val="24"/>
          <w:szCs w:val="24"/>
        </w:rPr>
        <w:t xml:space="preserve">СПО естественно научного </w:t>
      </w:r>
      <w:r w:rsidRPr="009E42B9">
        <w:rPr>
          <w:rFonts w:ascii="Times New Roman" w:hAnsi="Times New Roman"/>
          <w:sz w:val="24"/>
          <w:szCs w:val="24"/>
        </w:rPr>
        <w:t xml:space="preserve"> профиля</w:t>
      </w:r>
    </w:p>
    <w:p w:rsidR="00A40470" w:rsidRPr="009E42B9" w:rsidRDefault="00191A13" w:rsidP="00A40470">
      <w:pPr>
        <w:spacing w:after="0" w:line="240" w:lineRule="auto"/>
        <w:jc w:val="center"/>
        <w:rPr>
          <w:rFonts w:ascii="Times New Roman" w:hAnsi="Times New Roman"/>
          <w:sz w:val="24"/>
          <w:szCs w:val="24"/>
        </w:rPr>
      </w:pPr>
      <w:r w:rsidRPr="00191A13">
        <w:rPr>
          <w:rFonts w:ascii="Times New Roman" w:hAnsi="Times New Roman"/>
          <w:sz w:val="24"/>
          <w:szCs w:val="24"/>
        </w:rPr>
        <w:t>4</w:t>
      </w:r>
      <w:r w:rsidR="00DB13A4">
        <w:rPr>
          <w:rFonts w:ascii="Times New Roman" w:hAnsi="Times New Roman"/>
          <w:sz w:val="24"/>
          <w:szCs w:val="24"/>
        </w:rPr>
        <w:t>3</w:t>
      </w:r>
      <w:r w:rsidRPr="00191A13">
        <w:rPr>
          <w:rFonts w:ascii="Times New Roman" w:hAnsi="Times New Roman"/>
          <w:sz w:val="24"/>
          <w:szCs w:val="24"/>
        </w:rPr>
        <w:t>.01.09</w:t>
      </w:r>
      <w:r w:rsidR="00A40470" w:rsidRPr="009E42B9">
        <w:rPr>
          <w:rFonts w:ascii="Times New Roman" w:hAnsi="Times New Roman"/>
          <w:sz w:val="24"/>
          <w:szCs w:val="24"/>
        </w:rPr>
        <w:t xml:space="preserve"> </w:t>
      </w:r>
      <w:r w:rsidR="00A40470">
        <w:rPr>
          <w:rFonts w:ascii="Times New Roman" w:hAnsi="Times New Roman"/>
          <w:sz w:val="24"/>
          <w:szCs w:val="24"/>
        </w:rPr>
        <w:t>Повар, кондитер</w:t>
      </w:r>
    </w:p>
    <w:p w:rsidR="00A40470" w:rsidRPr="009E42B9" w:rsidRDefault="00A40470" w:rsidP="00A40470">
      <w:pPr>
        <w:spacing w:line="240" w:lineRule="auto"/>
        <w:rPr>
          <w:rFonts w:ascii="Times New Roman" w:hAnsi="Times New Roman"/>
          <w:sz w:val="24"/>
          <w:szCs w:val="24"/>
        </w:rPr>
      </w:pPr>
    </w:p>
    <w:p w:rsidR="00A40470" w:rsidRPr="000A57D6" w:rsidRDefault="00A40470" w:rsidP="00A40470">
      <w:pPr>
        <w:spacing w:after="0" w:line="240" w:lineRule="auto"/>
        <w:jc w:val="center"/>
        <w:rPr>
          <w:rFonts w:ascii="Times New Roman" w:hAnsi="Times New Roman"/>
          <w:b/>
          <w:bCs/>
          <w:color w:val="000000"/>
          <w:sz w:val="28"/>
          <w:szCs w:val="28"/>
        </w:rPr>
      </w:pPr>
    </w:p>
    <w:p w:rsidR="00A40470" w:rsidRDefault="00A40470" w:rsidP="00A40470">
      <w:pPr>
        <w:widowControl w:val="0"/>
        <w:tabs>
          <w:tab w:val="left" w:pos="916"/>
          <w:tab w:val="left" w:pos="7845"/>
        </w:tabs>
        <w:autoSpaceDE w:val="0"/>
        <w:rPr>
          <w:rFonts w:ascii="Times New Roman" w:hAnsi="Times New Roman"/>
          <w:bCs/>
          <w:color w:val="000000"/>
          <w:sz w:val="28"/>
          <w:szCs w:val="28"/>
        </w:rPr>
      </w:pPr>
      <w:r>
        <w:rPr>
          <w:rFonts w:ascii="Times New Roman" w:hAnsi="Times New Roman"/>
          <w:bCs/>
          <w:color w:val="000000"/>
          <w:sz w:val="28"/>
          <w:szCs w:val="28"/>
        </w:rPr>
        <w:tab/>
      </w:r>
      <w:r>
        <w:rPr>
          <w:rFonts w:ascii="Times New Roman" w:hAnsi="Times New Roman"/>
          <w:bCs/>
          <w:color w:val="000000"/>
          <w:sz w:val="28"/>
          <w:szCs w:val="28"/>
        </w:rPr>
        <w:tab/>
      </w:r>
    </w:p>
    <w:p w:rsidR="00A40470" w:rsidRDefault="00A40470" w:rsidP="00A40470">
      <w:pPr>
        <w:widowControl w:val="0"/>
        <w:tabs>
          <w:tab w:val="left" w:pos="916"/>
          <w:tab w:val="left" w:pos="7845"/>
        </w:tabs>
        <w:autoSpaceDE w:val="0"/>
        <w:rPr>
          <w:rFonts w:ascii="Times New Roman" w:hAnsi="Times New Roman"/>
          <w:bCs/>
          <w:color w:val="000000"/>
          <w:sz w:val="28"/>
          <w:szCs w:val="28"/>
        </w:rPr>
      </w:pPr>
      <w:r>
        <w:rPr>
          <w:rFonts w:ascii="Times New Roman" w:hAnsi="Times New Roman"/>
          <w:bCs/>
          <w:color w:val="000000"/>
          <w:sz w:val="28"/>
          <w:szCs w:val="28"/>
        </w:rPr>
        <w:t xml:space="preserve">                                               </w:t>
      </w:r>
    </w:p>
    <w:p w:rsidR="00A40470" w:rsidRDefault="00A40470" w:rsidP="00A40470">
      <w:pPr>
        <w:widowControl w:val="0"/>
        <w:tabs>
          <w:tab w:val="left" w:pos="916"/>
          <w:tab w:val="left" w:pos="7845"/>
        </w:tabs>
        <w:autoSpaceDE w:val="0"/>
        <w:rPr>
          <w:rFonts w:ascii="Times New Roman" w:hAnsi="Times New Roman"/>
          <w:bCs/>
          <w:color w:val="000000"/>
          <w:sz w:val="28"/>
          <w:szCs w:val="28"/>
        </w:rPr>
      </w:pPr>
    </w:p>
    <w:p w:rsidR="00A40470" w:rsidRDefault="00A40470" w:rsidP="00A40470">
      <w:pPr>
        <w:widowControl w:val="0"/>
        <w:tabs>
          <w:tab w:val="left" w:pos="916"/>
          <w:tab w:val="left" w:pos="7845"/>
        </w:tabs>
        <w:autoSpaceDE w:val="0"/>
        <w:rPr>
          <w:rFonts w:ascii="Times New Roman" w:hAnsi="Times New Roman"/>
          <w:bCs/>
          <w:color w:val="000000"/>
          <w:sz w:val="28"/>
          <w:szCs w:val="28"/>
        </w:rPr>
      </w:pPr>
    </w:p>
    <w:p w:rsidR="00A40470" w:rsidRDefault="00A40470" w:rsidP="00A40470">
      <w:pPr>
        <w:widowControl w:val="0"/>
        <w:tabs>
          <w:tab w:val="left" w:pos="916"/>
          <w:tab w:val="left" w:pos="7845"/>
        </w:tabs>
        <w:autoSpaceDE w:val="0"/>
        <w:rPr>
          <w:rFonts w:ascii="Times New Roman" w:hAnsi="Times New Roman"/>
          <w:bCs/>
          <w:color w:val="000000"/>
          <w:sz w:val="28"/>
          <w:szCs w:val="28"/>
        </w:rPr>
      </w:pPr>
    </w:p>
    <w:p w:rsidR="00A40470" w:rsidRDefault="00A40470" w:rsidP="00A40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p>
    <w:p w:rsidR="00A40470" w:rsidRPr="003C2120" w:rsidRDefault="00DC68E1" w:rsidP="00A40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2021 год</w:t>
      </w:r>
    </w:p>
    <w:p w:rsidR="00350E63" w:rsidRPr="00CC2FC7" w:rsidRDefault="00350E63" w:rsidP="00EB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p>
    <w:p w:rsidR="00BB42EC" w:rsidRDefault="00BB42EC" w:rsidP="00A40470">
      <w:pPr>
        <w:spacing w:after="0" w:line="240" w:lineRule="auto"/>
        <w:rPr>
          <w:rFonts w:ascii="Times New Roman" w:hAnsi="Times New Roman"/>
          <w:sz w:val="24"/>
          <w:szCs w:val="24"/>
        </w:rPr>
      </w:pPr>
    </w:p>
    <w:tbl>
      <w:tblPr>
        <w:tblW w:w="9636" w:type="dxa"/>
        <w:tblLook w:val="01E0" w:firstRow="1" w:lastRow="1" w:firstColumn="1" w:lastColumn="1" w:noHBand="0" w:noVBand="0"/>
      </w:tblPr>
      <w:tblGrid>
        <w:gridCol w:w="4878"/>
        <w:gridCol w:w="272"/>
        <w:gridCol w:w="4486"/>
      </w:tblGrid>
      <w:tr w:rsidR="005F69B7" w:rsidRPr="000C276C" w:rsidTr="00DC71D0">
        <w:trPr>
          <w:trHeight w:val="1188"/>
        </w:trPr>
        <w:tc>
          <w:tcPr>
            <w:tcW w:w="4878" w:type="dxa"/>
          </w:tcPr>
          <w:p w:rsidR="005F69B7" w:rsidRPr="000C276C" w:rsidRDefault="00BC7301"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4"/>
                <w:szCs w:val="24"/>
              </w:rPr>
            </w:pPr>
            <w:r>
              <w:rPr>
                <w:noProof/>
              </w:rPr>
              <w:drawing>
                <wp:anchor distT="0" distB="0" distL="114300" distR="114300" simplePos="0" relativeHeight="251659264" behindDoc="0" locked="0" layoutInCell="1" allowOverlap="1">
                  <wp:simplePos x="0" y="0"/>
                  <wp:positionH relativeFrom="column">
                    <wp:posOffset>-674636</wp:posOffset>
                  </wp:positionH>
                  <wp:positionV relativeFrom="paragraph">
                    <wp:posOffset>-682536</wp:posOffset>
                  </wp:positionV>
                  <wp:extent cx="7628680" cy="273370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2341" t="6631" r="32739" b="73195"/>
                          <a:stretch/>
                        </pic:blipFill>
                        <pic:spPr bwMode="auto">
                          <a:xfrm>
                            <a:off x="0" y="0"/>
                            <a:ext cx="7628680" cy="2733708"/>
                          </a:xfrm>
                          <a:prstGeom prst="rect">
                            <a:avLst/>
                          </a:prstGeom>
                          <a:ln>
                            <a:noFill/>
                          </a:ln>
                          <a:extLst>
                            <a:ext uri="{53640926-AAD7-44D8-BBD7-CCE9431645EC}">
                              <a14:shadowObscured xmlns:a14="http://schemas.microsoft.com/office/drawing/2010/main"/>
                            </a:ext>
                          </a:extLst>
                        </pic:spPr>
                      </pic:pic>
                    </a:graphicData>
                  </a:graphic>
                </wp:anchor>
              </w:drawing>
            </w:r>
            <w:r w:rsidR="005F69B7">
              <w:rPr>
                <w:rFonts w:ascii="Times New Roman" w:hAnsi="Times New Roman"/>
                <w:bCs/>
                <w:sz w:val="24"/>
                <w:szCs w:val="24"/>
              </w:rPr>
              <w:t>СОГЛАСОВАНО:</w:t>
            </w:r>
            <w:r w:rsidR="005F69B7" w:rsidRPr="000C276C">
              <w:rPr>
                <w:rFonts w:ascii="Times New Roman" w:hAnsi="Times New Roman"/>
                <w:bCs/>
                <w:sz w:val="24"/>
                <w:szCs w:val="24"/>
              </w:rPr>
              <w:t xml:space="preserve"> </w:t>
            </w:r>
            <w:r w:rsidR="005F69B7" w:rsidRPr="000C276C">
              <w:rPr>
                <w:rFonts w:ascii="Times New Roman" w:hAnsi="Times New Roman"/>
                <w:bCs/>
                <w:sz w:val="24"/>
                <w:szCs w:val="24"/>
              </w:rPr>
              <w:br/>
              <w:t>на заседании МК ОУД</w:t>
            </w:r>
          </w:p>
          <w:p w:rsidR="005F69B7" w:rsidRPr="000C276C" w:rsidRDefault="00131891"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4"/>
                <w:szCs w:val="24"/>
              </w:rPr>
            </w:pPr>
            <w:r>
              <w:rPr>
                <w:rFonts w:ascii="Times New Roman" w:hAnsi="Times New Roman"/>
                <w:bCs/>
                <w:sz w:val="24"/>
                <w:szCs w:val="24"/>
              </w:rPr>
              <w:t>протокол № 1</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4"/>
                <w:szCs w:val="24"/>
              </w:rPr>
            </w:pPr>
            <w:r>
              <w:rPr>
                <w:rFonts w:ascii="Times New Roman" w:hAnsi="Times New Roman"/>
                <w:bCs/>
                <w:sz w:val="24"/>
                <w:szCs w:val="24"/>
              </w:rPr>
              <w:t>от 30 августа 2021</w:t>
            </w:r>
            <w:r w:rsidRPr="000C276C">
              <w:rPr>
                <w:rFonts w:ascii="Times New Roman" w:hAnsi="Times New Roman"/>
                <w:bCs/>
                <w:sz w:val="24"/>
                <w:szCs w:val="24"/>
              </w:rPr>
              <w:t xml:space="preserve"> г.</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4"/>
                <w:szCs w:val="24"/>
              </w:rPr>
            </w:pPr>
            <w:r w:rsidRPr="000C276C">
              <w:rPr>
                <w:rFonts w:ascii="Times New Roman" w:hAnsi="Times New Roman"/>
                <w:bCs/>
                <w:sz w:val="24"/>
                <w:szCs w:val="24"/>
              </w:rPr>
              <w:t>Председатель МК ОУД</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4"/>
                <w:szCs w:val="24"/>
              </w:rPr>
            </w:pPr>
            <w:r>
              <w:rPr>
                <w:rFonts w:ascii="Times New Roman" w:hAnsi="Times New Roman"/>
                <w:bCs/>
                <w:sz w:val="24"/>
                <w:szCs w:val="24"/>
              </w:rPr>
              <w:t>____________В.А. Фомин</w:t>
            </w:r>
          </w:p>
        </w:tc>
        <w:tc>
          <w:tcPr>
            <w:tcW w:w="272" w:type="dxa"/>
          </w:tcPr>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8"/>
                <w:szCs w:val="28"/>
              </w:rPr>
            </w:pPr>
          </w:p>
          <w:p w:rsidR="005F69B7" w:rsidRPr="000C276C" w:rsidRDefault="005F69B7" w:rsidP="00DC71D0">
            <w:pPr>
              <w:spacing w:after="0" w:line="240" w:lineRule="auto"/>
              <w:jc w:val="both"/>
              <w:rPr>
                <w:rFonts w:ascii="Times New Roman" w:hAnsi="Times New Roman"/>
                <w:sz w:val="28"/>
                <w:szCs w:val="28"/>
              </w:rPr>
            </w:pPr>
          </w:p>
          <w:p w:rsidR="005F69B7" w:rsidRPr="000C276C" w:rsidRDefault="005F69B7" w:rsidP="00DC71D0">
            <w:pPr>
              <w:spacing w:after="0" w:line="240" w:lineRule="auto"/>
              <w:jc w:val="both"/>
              <w:rPr>
                <w:rFonts w:ascii="Times New Roman" w:hAnsi="Times New Roman"/>
                <w:sz w:val="28"/>
                <w:szCs w:val="28"/>
              </w:rPr>
            </w:pPr>
          </w:p>
          <w:p w:rsidR="005F69B7" w:rsidRPr="000C276C" w:rsidRDefault="005F69B7" w:rsidP="00DC71D0">
            <w:pPr>
              <w:spacing w:after="0" w:line="240" w:lineRule="auto"/>
              <w:jc w:val="both"/>
              <w:rPr>
                <w:rFonts w:ascii="Times New Roman" w:hAnsi="Times New Roman"/>
                <w:sz w:val="28"/>
                <w:szCs w:val="28"/>
              </w:rPr>
            </w:pPr>
          </w:p>
        </w:tc>
        <w:tc>
          <w:tcPr>
            <w:tcW w:w="4486" w:type="dxa"/>
          </w:tcPr>
          <w:p w:rsidR="005F69B7"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Pr>
                <w:rFonts w:ascii="Times New Roman" w:hAnsi="Times New Roman"/>
                <w:bCs/>
                <w:sz w:val="24"/>
                <w:szCs w:val="24"/>
              </w:rPr>
              <w:t>УТВЕРЖДАЮ:</w:t>
            </w:r>
          </w:p>
          <w:p w:rsidR="005F69B7"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Pr>
                <w:rFonts w:ascii="Times New Roman" w:hAnsi="Times New Roman"/>
                <w:bCs/>
                <w:sz w:val="24"/>
                <w:szCs w:val="24"/>
              </w:rPr>
              <w:t>Приказ №149</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Pr>
                <w:rFonts w:ascii="Times New Roman" w:hAnsi="Times New Roman"/>
                <w:bCs/>
                <w:sz w:val="24"/>
                <w:szCs w:val="24"/>
              </w:rPr>
              <w:t>от 31.08.2021 г.</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Pr>
                <w:rFonts w:ascii="Times New Roman" w:hAnsi="Times New Roman"/>
                <w:bCs/>
                <w:sz w:val="24"/>
                <w:szCs w:val="24"/>
              </w:rPr>
              <w:t>Директор ГБПОУ РО «</w:t>
            </w:r>
            <w:r w:rsidR="00131891">
              <w:rPr>
                <w:rFonts w:ascii="Times New Roman" w:hAnsi="Times New Roman"/>
                <w:bCs/>
                <w:sz w:val="24"/>
                <w:szCs w:val="24"/>
              </w:rPr>
              <w:t>БККПТ имени</w:t>
            </w:r>
          </w:p>
          <w:p w:rsidR="005F69B7" w:rsidRPr="000C276C" w:rsidRDefault="00131891"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Pr>
                <w:rFonts w:ascii="Times New Roman" w:hAnsi="Times New Roman"/>
                <w:bCs/>
                <w:sz w:val="24"/>
                <w:szCs w:val="24"/>
              </w:rPr>
              <w:t>Героя Советского с</w:t>
            </w:r>
            <w:r w:rsidR="005F69B7" w:rsidRPr="000C276C">
              <w:rPr>
                <w:rFonts w:ascii="Times New Roman" w:hAnsi="Times New Roman"/>
                <w:bCs/>
                <w:sz w:val="24"/>
                <w:szCs w:val="24"/>
              </w:rPr>
              <w:t>оюза</w:t>
            </w:r>
          </w:p>
          <w:p w:rsidR="005F69B7" w:rsidRPr="000C276C" w:rsidRDefault="00131891"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Pr>
                <w:rFonts w:ascii="Times New Roman" w:hAnsi="Times New Roman"/>
                <w:bCs/>
                <w:sz w:val="24"/>
                <w:szCs w:val="24"/>
              </w:rPr>
              <w:t>Быкова Бориса Ивановича</w:t>
            </w:r>
            <w:r w:rsidR="005F69B7">
              <w:rPr>
                <w:rFonts w:ascii="Times New Roman" w:hAnsi="Times New Roman"/>
                <w:bCs/>
                <w:sz w:val="24"/>
                <w:szCs w:val="24"/>
              </w:rPr>
              <w:t>»</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right"/>
              <w:rPr>
                <w:rFonts w:ascii="Times New Roman" w:hAnsi="Times New Roman"/>
                <w:bCs/>
                <w:sz w:val="24"/>
                <w:szCs w:val="24"/>
              </w:rPr>
            </w:pPr>
            <w:r w:rsidRPr="000C276C">
              <w:rPr>
                <w:rFonts w:ascii="Times New Roman" w:hAnsi="Times New Roman"/>
                <w:bCs/>
                <w:sz w:val="24"/>
                <w:szCs w:val="24"/>
              </w:rPr>
              <w:t>_____________В.В.</w:t>
            </w:r>
            <w:r>
              <w:rPr>
                <w:rFonts w:ascii="Times New Roman" w:hAnsi="Times New Roman"/>
                <w:bCs/>
                <w:sz w:val="24"/>
                <w:szCs w:val="24"/>
              </w:rPr>
              <w:t xml:space="preserve"> </w:t>
            </w:r>
            <w:r w:rsidRPr="000C276C">
              <w:rPr>
                <w:rFonts w:ascii="Times New Roman" w:hAnsi="Times New Roman"/>
                <w:bCs/>
                <w:sz w:val="24"/>
                <w:szCs w:val="24"/>
              </w:rPr>
              <w:t>Мелентей</w:t>
            </w:r>
          </w:p>
          <w:p w:rsidR="005F69B7" w:rsidRPr="000C276C" w:rsidRDefault="005F69B7" w:rsidP="00DC71D0">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after="0" w:line="240" w:lineRule="auto"/>
              <w:jc w:val="both"/>
              <w:rPr>
                <w:rFonts w:ascii="Times New Roman" w:hAnsi="Times New Roman"/>
                <w:bCs/>
                <w:sz w:val="24"/>
                <w:szCs w:val="24"/>
              </w:rPr>
            </w:pPr>
          </w:p>
        </w:tc>
      </w:tr>
    </w:tbl>
    <w:p w:rsidR="00A40470" w:rsidRDefault="00A40470" w:rsidP="00A40470">
      <w:pPr>
        <w:widowControl w:val="0"/>
        <w:tabs>
          <w:tab w:val="left" w:pos="5130"/>
        </w:tabs>
        <w:suppressAutoHyphens/>
        <w:autoSpaceDE w:val="0"/>
        <w:autoSpaceDN w:val="0"/>
        <w:adjustRightInd w:val="0"/>
        <w:spacing w:line="360" w:lineRule="auto"/>
        <w:jc w:val="both"/>
        <w:rPr>
          <w:rFonts w:ascii="Times New Roman" w:hAnsi="Times New Roman"/>
        </w:rPr>
      </w:pPr>
      <w:r>
        <w:rPr>
          <w:rFonts w:ascii="Times New Roman" w:hAnsi="Times New Roman"/>
        </w:rPr>
        <w:tab/>
      </w:r>
    </w:p>
    <w:p w:rsidR="00A40470" w:rsidRDefault="00A40470" w:rsidP="00A40470">
      <w:pPr>
        <w:widowControl w:val="0"/>
        <w:tabs>
          <w:tab w:val="left" w:pos="5130"/>
        </w:tabs>
        <w:suppressAutoHyphens/>
        <w:autoSpaceDE w:val="0"/>
        <w:autoSpaceDN w:val="0"/>
        <w:adjustRightInd w:val="0"/>
        <w:spacing w:line="360" w:lineRule="auto"/>
        <w:jc w:val="both"/>
        <w:rPr>
          <w:rFonts w:ascii="Times New Roman" w:hAnsi="Times New Roman"/>
        </w:rPr>
      </w:pPr>
    </w:p>
    <w:p w:rsidR="00A40470" w:rsidRPr="00903280" w:rsidRDefault="00A40470" w:rsidP="00A40470">
      <w:pPr>
        <w:widowControl w:val="0"/>
        <w:tabs>
          <w:tab w:val="left" w:pos="5130"/>
        </w:tabs>
        <w:suppressAutoHyphens/>
        <w:autoSpaceDE w:val="0"/>
        <w:autoSpaceDN w:val="0"/>
        <w:adjustRightInd w:val="0"/>
        <w:spacing w:line="360" w:lineRule="auto"/>
        <w:jc w:val="both"/>
        <w:rPr>
          <w:rFonts w:ascii="Times New Roman" w:hAnsi="Times New Roman"/>
        </w:rPr>
      </w:pPr>
    </w:p>
    <w:p w:rsidR="00A40470" w:rsidRPr="00FD1379" w:rsidRDefault="00A40470" w:rsidP="00A40470">
      <w:pPr>
        <w:spacing w:after="0"/>
        <w:jc w:val="both"/>
        <w:rPr>
          <w:rFonts w:ascii="Times New Roman" w:hAnsi="Times New Roman"/>
          <w:sz w:val="24"/>
          <w:szCs w:val="24"/>
        </w:rPr>
      </w:pPr>
      <w:r>
        <w:rPr>
          <w:rFonts w:ascii="Times New Roman" w:hAnsi="Times New Roman"/>
          <w:sz w:val="24"/>
          <w:szCs w:val="24"/>
        </w:rPr>
        <w:t xml:space="preserve">        </w:t>
      </w:r>
      <w:r w:rsidRPr="00FD1379">
        <w:rPr>
          <w:rFonts w:ascii="Times New Roman" w:hAnsi="Times New Roman"/>
          <w:sz w:val="24"/>
          <w:szCs w:val="24"/>
        </w:rPr>
        <w:t>Рабочая программа ОУД</w:t>
      </w:r>
      <w:r>
        <w:rPr>
          <w:rFonts w:ascii="Times New Roman" w:hAnsi="Times New Roman"/>
          <w:sz w:val="24"/>
          <w:szCs w:val="24"/>
        </w:rPr>
        <w:t xml:space="preserve"> </w:t>
      </w:r>
      <w:r w:rsidRPr="00FD1379">
        <w:rPr>
          <w:rFonts w:ascii="Times New Roman" w:hAnsi="Times New Roman"/>
          <w:sz w:val="24"/>
          <w:szCs w:val="24"/>
        </w:rPr>
        <w:t>(б)</w:t>
      </w:r>
      <w:r>
        <w:rPr>
          <w:rFonts w:ascii="Times New Roman" w:hAnsi="Times New Roman"/>
          <w:sz w:val="24"/>
          <w:szCs w:val="24"/>
        </w:rPr>
        <w:t>.</w:t>
      </w:r>
      <w:r w:rsidRPr="00FD1379">
        <w:rPr>
          <w:rFonts w:ascii="Times New Roman" w:hAnsi="Times New Roman"/>
          <w:sz w:val="24"/>
          <w:szCs w:val="24"/>
        </w:rPr>
        <w:t xml:space="preserve"> 06 «Основы безопасности жизнедеятельности»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разработана с учетом требований ФГОС среднего общего образования </w:t>
      </w:r>
      <w:r>
        <w:rPr>
          <w:rFonts w:ascii="Times New Roman" w:hAnsi="Times New Roman"/>
          <w:sz w:val="24"/>
          <w:szCs w:val="24"/>
        </w:rPr>
        <w:t>(</w:t>
      </w:r>
      <w:r w:rsidR="005F69B7">
        <w:rPr>
          <w:rFonts w:ascii="Times New Roman" w:hAnsi="Times New Roman"/>
          <w:sz w:val="24"/>
          <w:szCs w:val="24"/>
        </w:rPr>
        <w:t>приказ Минобрнауки РФ от 17</w:t>
      </w:r>
      <w:r w:rsidRPr="00FD1379">
        <w:rPr>
          <w:rFonts w:ascii="Times New Roman" w:hAnsi="Times New Roman"/>
          <w:sz w:val="24"/>
          <w:szCs w:val="24"/>
        </w:rPr>
        <w:t>.05.2012 № 41</w:t>
      </w:r>
      <w:r w:rsidR="005F69B7">
        <w:rPr>
          <w:rFonts w:ascii="Times New Roman" w:hAnsi="Times New Roman"/>
          <w:sz w:val="24"/>
          <w:szCs w:val="24"/>
        </w:rPr>
        <w:t>3</w:t>
      </w:r>
      <w:r w:rsidRPr="00FD1379">
        <w:rPr>
          <w:rFonts w:ascii="Times New Roman" w:hAnsi="Times New Roman"/>
          <w:sz w:val="24"/>
          <w:szCs w:val="24"/>
        </w:rPr>
        <w:t xml:space="preserve"> </w:t>
      </w:r>
      <w:r w:rsidR="005F69B7">
        <w:rPr>
          <w:rFonts w:ascii="Times New Roman" w:hAnsi="Times New Roman"/>
          <w:sz w:val="24"/>
          <w:szCs w:val="24"/>
        </w:rPr>
        <w:t>(</w:t>
      </w:r>
      <w:r w:rsidRPr="00FD1379">
        <w:rPr>
          <w:rFonts w:ascii="Times New Roman" w:hAnsi="Times New Roman"/>
          <w:sz w:val="24"/>
          <w:szCs w:val="24"/>
        </w:rPr>
        <w:t xml:space="preserve">с изменениями </w:t>
      </w:r>
      <w:r w:rsidR="005F69B7">
        <w:rPr>
          <w:rFonts w:ascii="Times New Roman" w:hAnsi="Times New Roman"/>
          <w:sz w:val="24"/>
          <w:szCs w:val="24"/>
        </w:rPr>
        <w:t>и дополнениями)</w:t>
      </w:r>
      <w:r w:rsidRPr="00FD1379">
        <w:rPr>
          <w:rFonts w:ascii="Times New Roman" w:hAnsi="Times New Roman"/>
          <w:sz w:val="24"/>
          <w:szCs w:val="24"/>
        </w:rPr>
        <w:t xml:space="preserve"> и Федерального государственного образовательного стандарта среднего профессионального образования для профессии</w:t>
      </w:r>
      <w:r w:rsidR="005F69B7">
        <w:rPr>
          <w:rFonts w:ascii="Times New Roman" w:hAnsi="Times New Roman"/>
          <w:sz w:val="24"/>
          <w:szCs w:val="24"/>
        </w:rPr>
        <w:t xml:space="preserve"> естественно-научного профиля </w:t>
      </w:r>
      <w:r w:rsidRPr="00FD1379">
        <w:rPr>
          <w:rFonts w:ascii="Times New Roman" w:hAnsi="Times New Roman"/>
          <w:sz w:val="24"/>
          <w:szCs w:val="24"/>
        </w:rPr>
        <w:t xml:space="preserve"> </w:t>
      </w:r>
      <w:r w:rsidR="00191A13" w:rsidRPr="00191A13">
        <w:rPr>
          <w:rFonts w:ascii="Times New Roman" w:hAnsi="Times New Roman"/>
          <w:sz w:val="24"/>
          <w:szCs w:val="24"/>
        </w:rPr>
        <w:t>4</w:t>
      </w:r>
      <w:r w:rsidR="00DB13A4">
        <w:rPr>
          <w:rFonts w:ascii="Times New Roman" w:hAnsi="Times New Roman"/>
          <w:sz w:val="24"/>
          <w:szCs w:val="24"/>
        </w:rPr>
        <w:t>3</w:t>
      </w:r>
      <w:r w:rsidR="00191A13" w:rsidRPr="00191A13">
        <w:rPr>
          <w:rFonts w:ascii="Times New Roman" w:hAnsi="Times New Roman"/>
          <w:sz w:val="24"/>
          <w:szCs w:val="24"/>
        </w:rPr>
        <w:t>.01.09</w:t>
      </w:r>
      <w:r w:rsidR="005F69B7">
        <w:rPr>
          <w:rFonts w:ascii="Times New Roman" w:hAnsi="Times New Roman"/>
          <w:sz w:val="24"/>
          <w:szCs w:val="24"/>
        </w:rPr>
        <w:t xml:space="preserve"> </w:t>
      </w:r>
      <w:r>
        <w:rPr>
          <w:rFonts w:ascii="Times New Roman" w:hAnsi="Times New Roman"/>
          <w:sz w:val="24"/>
          <w:szCs w:val="24"/>
        </w:rPr>
        <w:t>Повар, кондитер</w:t>
      </w:r>
      <w:r w:rsidRPr="00FD1379">
        <w:rPr>
          <w:rFonts w:ascii="Times New Roman" w:hAnsi="Times New Roman"/>
          <w:sz w:val="24"/>
          <w:szCs w:val="24"/>
        </w:rPr>
        <w:t xml:space="preserve">, утвержденного приказом Министерства образования и науки Российской Федерации от </w:t>
      </w:r>
      <w:r w:rsidR="005F69B7">
        <w:rPr>
          <w:rFonts w:ascii="Times New Roman" w:hAnsi="Times New Roman"/>
          <w:sz w:val="24"/>
          <w:szCs w:val="24"/>
        </w:rPr>
        <w:t>09.12.2016 г. № 1569 с изменениями и дополнениями от 17.12.2020 г.</w:t>
      </w:r>
    </w:p>
    <w:p w:rsidR="00A40470" w:rsidRPr="00FD1379" w:rsidRDefault="00A40470" w:rsidP="00A40470">
      <w:pPr>
        <w:spacing w:after="0" w:line="240" w:lineRule="auto"/>
        <w:jc w:val="both"/>
        <w:rPr>
          <w:rFonts w:ascii="Times New Roman" w:hAnsi="Times New Roman"/>
          <w:sz w:val="24"/>
          <w:szCs w:val="24"/>
        </w:rPr>
      </w:pPr>
      <w:r w:rsidRPr="00FD1379">
        <w:rPr>
          <w:rFonts w:ascii="Times New Roman" w:hAnsi="Times New Roman"/>
          <w:sz w:val="24"/>
          <w:szCs w:val="24"/>
        </w:rPr>
        <w:t xml:space="preserve">        Рабочая программа разработана на основе примерной программы общеобразовательной учебной дисциплины «Основы безопасности жизнедеятельности» для профессиональных образовательных организаций, одобренной Научно-методическим советом Центра профессионального образования ФГАУ «ФИРО» (Протокол №</w:t>
      </w:r>
      <w:r w:rsidR="002013F2">
        <w:rPr>
          <w:rFonts w:ascii="Times New Roman" w:hAnsi="Times New Roman"/>
          <w:sz w:val="24"/>
          <w:szCs w:val="24"/>
        </w:rPr>
        <w:t>2</w:t>
      </w:r>
      <w:r w:rsidRPr="00FD1379">
        <w:rPr>
          <w:rFonts w:ascii="Times New Roman" w:hAnsi="Times New Roman"/>
          <w:sz w:val="24"/>
          <w:szCs w:val="24"/>
        </w:rPr>
        <w:t xml:space="preserve"> от 21.07.2015).</w:t>
      </w:r>
      <w:r w:rsidR="005F69B7">
        <w:rPr>
          <w:rFonts w:ascii="Times New Roman" w:hAnsi="Times New Roman"/>
          <w:sz w:val="24"/>
          <w:szCs w:val="24"/>
        </w:rPr>
        <w:t xml:space="preserve"> </w:t>
      </w:r>
      <w:r w:rsidRPr="00FD1379">
        <w:rPr>
          <w:rFonts w:ascii="Times New Roman" w:hAnsi="Times New Roman"/>
          <w:sz w:val="24"/>
          <w:szCs w:val="24"/>
        </w:rPr>
        <w:t>Регистрационный номер рецензии №</w:t>
      </w:r>
      <w:r w:rsidR="002013F2">
        <w:rPr>
          <w:rFonts w:ascii="Times New Roman" w:hAnsi="Times New Roman"/>
          <w:sz w:val="24"/>
          <w:szCs w:val="24"/>
        </w:rPr>
        <w:t>2</w:t>
      </w:r>
      <w:r w:rsidRPr="00FD1379">
        <w:rPr>
          <w:rFonts w:ascii="Times New Roman" w:hAnsi="Times New Roman"/>
          <w:sz w:val="24"/>
          <w:szCs w:val="24"/>
        </w:rPr>
        <w:t>77 от 2</w:t>
      </w:r>
      <w:r w:rsidR="002013F2">
        <w:rPr>
          <w:rFonts w:ascii="Times New Roman" w:hAnsi="Times New Roman"/>
          <w:sz w:val="24"/>
          <w:szCs w:val="24"/>
        </w:rPr>
        <w:t>2</w:t>
      </w:r>
      <w:r w:rsidRPr="00FD1379">
        <w:rPr>
          <w:rFonts w:ascii="Times New Roman" w:hAnsi="Times New Roman"/>
          <w:sz w:val="24"/>
          <w:szCs w:val="24"/>
        </w:rPr>
        <w:t xml:space="preserve"> июля 2015г.ФГАУ «ФИРО».</w:t>
      </w:r>
    </w:p>
    <w:p w:rsidR="00A40470" w:rsidRPr="00FD1379"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sz w:val="24"/>
          <w:szCs w:val="24"/>
        </w:rPr>
      </w:pPr>
    </w:p>
    <w:p w:rsidR="00A40470" w:rsidRPr="00FD1379" w:rsidRDefault="00A40470" w:rsidP="00A40470">
      <w:pPr>
        <w:spacing w:after="0" w:line="240" w:lineRule="auto"/>
        <w:rPr>
          <w:rFonts w:ascii="Times New Roman" w:hAnsi="Times New Roman"/>
          <w:sz w:val="24"/>
          <w:szCs w:val="24"/>
        </w:rPr>
      </w:pPr>
      <w:r w:rsidRPr="00FD1379">
        <w:rPr>
          <w:rFonts w:ascii="Times New Roman" w:hAnsi="Times New Roman"/>
          <w:b/>
          <w:sz w:val="24"/>
          <w:szCs w:val="24"/>
        </w:rPr>
        <w:t>Организация-разработчик</w:t>
      </w:r>
      <w:r w:rsidRPr="00FD1379">
        <w:rPr>
          <w:rFonts w:ascii="Times New Roman" w:hAnsi="Times New Roman"/>
          <w:sz w:val="24"/>
          <w:szCs w:val="24"/>
        </w:rPr>
        <w:t>: ГБПОУ</w:t>
      </w:r>
      <w:r>
        <w:rPr>
          <w:rFonts w:ascii="Times New Roman" w:hAnsi="Times New Roman"/>
          <w:sz w:val="24"/>
          <w:szCs w:val="24"/>
        </w:rPr>
        <w:t xml:space="preserve"> РО</w:t>
      </w:r>
      <w:r w:rsidR="00131891">
        <w:rPr>
          <w:rFonts w:ascii="Times New Roman" w:hAnsi="Times New Roman"/>
          <w:sz w:val="24"/>
          <w:szCs w:val="24"/>
        </w:rPr>
        <w:t xml:space="preserve"> «БККПТ имени Героя Советского союза Быкова Бориса Ивановича</w:t>
      </w:r>
      <w:r w:rsidRPr="00FD1379">
        <w:rPr>
          <w:rFonts w:ascii="Times New Roman" w:hAnsi="Times New Roman"/>
          <w:sz w:val="24"/>
          <w:szCs w:val="24"/>
        </w:rPr>
        <w:t>»</w:t>
      </w:r>
    </w:p>
    <w:p w:rsidR="00A40470" w:rsidRPr="00FD1379" w:rsidRDefault="00A40470" w:rsidP="00A40470">
      <w:pPr>
        <w:spacing w:after="0" w:line="240" w:lineRule="auto"/>
        <w:rPr>
          <w:rFonts w:ascii="Times New Roman" w:hAnsi="Times New Roman"/>
          <w:sz w:val="24"/>
          <w:szCs w:val="24"/>
        </w:rPr>
      </w:pPr>
    </w:p>
    <w:p w:rsidR="00A40470" w:rsidRPr="00FD1379" w:rsidRDefault="00A40470" w:rsidP="00A40470">
      <w:pPr>
        <w:spacing w:after="0" w:line="240" w:lineRule="auto"/>
        <w:rPr>
          <w:rFonts w:ascii="Times New Roman" w:hAnsi="Times New Roman"/>
          <w:sz w:val="24"/>
          <w:szCs w:val="24"/>
        </w:rPr>
      </w:pPr>
    </w:p>
    <w:p w:rsidR="00A40470" w:rsidRPr="00FD1379" w:rsidRDefault="00A40470" w:rsidP="00A40470">
      <w:pPr>
        <w:spacing w:after="0" w:line="240" w:lineRule="auto"/>
        <w:rPr>
          <w:rFonts w:ascii="Times New Roman" w:hAnsi="Times New Roman"/>
          <w:sz w:val="24"/>
          <w:szCs w:val="24"/>
        </w:rPr>
      </w:pPr>
    </w:p>
    <w:p w:rsidR="00A40470" w:rsidRPr="00FD1379" w:rsidRDefault="00A40470" w:rsidP="00A40470">
      <w:pPr>
        <w:spacing w:after="0" w:line="240" w:lineRule="auto"/>
        <w:rPr>
          <w:rFonts w:ascii="Times New Roman" w:hAnsi="Times New Roman"/>
          <w:sz w:val="24"/>
          <w:szCs w:val="24"/>
        </w:rPr>
      </w:pPr>
    </w:p>
    <w:p w:rsidR="00A40470" w:rsidRPr="00FD1379"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FD1379">
        <w:rPr>
          <w:rFonts w:ascii="Times New Roman" w:hAnsi="Times New Roman"/>
          <w:b/>
          <w:sz w:val="24"/>
          <w:szCs w:val="24"/>
        </w:rPr>
        <w:t>Разработчик:</w:t>
      </w:r>
      <w:r>
        <w:rPr>
          <w:rFonts w:ascii="Times New Roman" w:hAnsi="Times New Roman"/>
          <w:b/>
          <w:sz w:val="24"/>
          <w:szCs w:val="24"/>
        </w:rPr>
        <w:t xml:space="preserve"> </w:t>
      </w:r>
      <w:r w:rsidR="008D1FDD">
        <w:rPr>
          <w:rFonts w:ascii="Times New Roman" w:hAnsi="Times New Roman"/>
          <w:sz w:val="24"/>
          <w:szCs w:val="24"/>
        </w:rPr>
        <w:t>Иванов</w:t>
      </w:r>
      <w:r w:rsidRPr="003925BF">
        <w:rPr>
          <w:rFonts w:ascii="Times New Roman" w:hAnsi="Times New Roman"/>
          <w:sz w:val="24"/>
          <w:szCs w:val="24"/>
        </w:rPr>
        <w:t xml:space="preserve"> </w:t>
      </w:r>
      <w:r w:rsidR="005F69B7">
        <w:rPr>
          <w:rFonts w:ascii="Times New Roman" w:hAnsi="Times New Roman"/>
          <w:sz w:val="24"/>
          <w:szCs w:val="24"/>
        </w:rPr>
        <w:t>Валерий Николаевич,  преподаватель ОБЖ</w:t>
      </w:r>
      <w:r w:rsidRPr="00FD1379">
        <w:rPr>
          <w:rFonts w:ascii="Times New Roman" w:hAnsi="Times New Roman"/>
          <w:sz w:val="24"/>
          <w:szCs w:val="24"/>
        </w:rPr>
        <w:t xml:space="preserve">  ГБПОУ </w:t>
      </w:r>
      <w:r>
        <w:rPr>
          <w:rFonts w:ascii="Times New Roman" w:hAnsi="Times New Roman"/>
          <w:sz w:val="24"/>
          <w:szCs w:val="24"/>
        </w:rPr>
        <w:t xml:space="preserve">РО </w:t>
      </w:r>
      <w:r w:rsidR="00131891">
        <w:rPr>
          <w:rFonts w:ascii="Times New Roman" w:hAnsi="Times New Roman"/>
          <w:sz w:val="24"/>
          <w:szCs w:val="24"/>
        </w:rPr>
        <w:t xml:space="preserve">«БККПТ имени Героя Советского союза Быкова Бориса </w:t>
      </w:r>
      <w:r w:rsidRPr="00FD1379">
        <w:rPr>
          <w:rFonts w:ascii="Times New Roman" w:hAnsi="Times New Roman"/>
          <w:sz w:val="24"/>
          <w:szCs w:val="24"/>
        </w:rPr>
        <w:t>И</w:t>
      </w:r>
      <w:r w:rsidR="00131891">
        <w:rPr>
          <w:rFonts w:ascii="Times New Roman" w:hAnsi="Times New Roman"/>
          <w:sz w:val="24"/>
          <w:szCs w:val="24"/>
        </w:rPr>
        <w:t>вановича</w:t>
      </w:r>
      <w:r w:rsidRPr="00FD1379">
        <w:rPr>
          <w:rFonts w:ascii="Times New Roman" w:hAnsi="Times New Roman"/>
          <w:sz w:val="24"/>
          <w:szCs w:val="24"/>
        </w:rPr>
        <w:t>»</w:t>
      </w:r>
    </w:p>
    <w:p w:rsidR="00A40470" w:rsidRPr="00077791"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rPr>
          <w:rFonts w:ascii="Times New Roman" w:hAnsi="Times New Roman"/>
          <w:i/>
          <w:sz w:val="24"/>
          <w:szCs w:val="24"/>
          <w:highlight w:val="yellow"/>
          <w:vertAlign w:val="superscript"/>
        </w:rPr>
      </w:pPr>
    </w:p>
    <w:p w:rsidR="00A40470"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highlight w:val="yellow"/>
        </w:rPr>
      </w:pPr>
    </w:p>
    <w:p w:rsidR="005F69B7" w:rsidRDefault="005F69B7"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highlight w:val="yellow"/>
        </w:rPr>
      </w:pPr>
    </w:p>
    <w:p w:rsidR="00050ABF" w:rsidRPr="00077791" w:rsidRDefault="00050ABF"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highlight w:val="yellow"/>
        </w:rPr>
      </w:pPr>
    </w:p>
    <w:p w:rsidR="00A40470" w:rsidRDefault="00A40470" w:rsidP="00A40470">
      <w:pPr>
        <w:spacing w:after="0" w:line="480" w:lineRule="auto"/>
        <w:jc w:val="center"/>
        <w:rPr>
          <w:rFonts w:ascii="Times New Roman" w:hAnsi="Times New Roman"/>
          <w:b/>
          <w:sz w:val="28"/>
          <w:szCs w:val="28"/>
        </w:rPr>
      </w:pPr>
    </w:p>
    <w:p w:rsidR="00A40470" w:rsidRDefault="00A40470" w:rsidP="00A40470">
      <w:pPr>
        <w:spacing w:after="0" w:line="480" w:lineRule="auto"/>
        <w:jc w:val="center"/>
        <w:rPr>
          <w:rFonts w:ascii="Times New Roman" w:hAnsi="Times New Roman"/>
          <w:b/>
          <w:sz w:val="28"/>
          <w:szCs w:val="28"/>
        </w:rPr>
      </w:pPr>
    </w:p>
    <w:p w:rsidR="00A40470" w:rsidRPr="003C2120" w:rsidRDefault="00A40470" w:rsidP="00A40470">
      <w:pPr>
        <w:spacing w:after="0" w:line="480" w:lineRule="auto"/>
        <w:jc w:val="center"/>
        <w:rPr>
          <w:rFonts w:ascii="Times New Roman" w:hAnsi="Times New Roman"/>
          <w:sz w:val="24"/>
          <w:szCs w:val="24"/>
        </w:rPr>
      </w:pPr>
      <w:r w:rsidRPr="003C2120">
        <w:rPr>
          <w:rFonts w:ascii="Times New Roman" w:hAnsi="Times New Roman"/>
          <w:sz w:val="24"/>
          <w:szCs w:val="24"/>
        </w:rPr>
        <w:lastRenderedPageBreak/>
        <w:t>СОДЕРЖАНИЕ</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Пояснительная записка</w:t>
      </w:r>
      <w:r w:rsidR="00DC71D0">
        <w:rPr>
          <w:rFonts w:ascii="Times New Roman" w:hAnsi="Times New Roman"/>
          <w:sz w:val="24"/>
          <w:szCs w:val="24"/>
        </w:rPr>
        <w:t>……………………………………………………………………</w:t>
      </w:r>
      <w:r w:rsidR="00EE3F72">
        <w:rPr>
          <w:rFonts w:ascii="Times New Roman" w:hAnsi="Times New Roman"/>
          <w:sz w:val="24"/>
          <w:szCs w:val="24"/>
        </w:rPr>
        <w:t>……</w:t>
      </w:r>
      <w:bookmarkStart w:id="0" w:name="_GoBack"/>
      <w:bookmarkEnd w:id="0"/>
      <w:r w:rsidR="00EE3F72">
        <w:rPr>
          <w:rFonts w:ascii="Times New Roman" w:hAnsi="Times New Roman"/>
          <w:sz w:val="24"/>
          <w:szCs w:val="24"/>
        </w:rPr>
        <w:t>4</w:t>
      </w:r>
      <w:r w:rsidRPr="003C2120">
        <w:rPr>
          <w:rFonts w:ascii="Times New Roman" w:hAnsi="Times New Roman"/>
          <w:sz w:val="24"/>
          <w:szCs w:val="24"/>
        </w:rPr>
        <w:t xml:space="preserve">                                                                     </w:t>
      </w:r>
    </w:p>
    <w:p w:rsidR="00DC71D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Общая характеристика учебной дисциплины</w:t>
      </w:r>
    </w:p>
    <w:p w:rsidR="00DC71D0" w:rsidRDefault="00DC71D0" w:rsidP="00A40470">
      <w:pPr>
        <w:spacing w:after="0" w:line="480" w:lineRule="auto"/>
        <w:rPr>
          <w:rFonts w:ascii="Times New Roman" w:hAnsi="Times New Roman"/>
          <w:sz w:val="24"/>
          <w:szCs w:val="24"/>
        </w:rPr>
      </w:pPr>
      <w:r>
        <w:rPr>
          <w:rFonts w:ascii="Times New Roman" w:hAnsi="Times New Roman"/>
          <w:sz w:val="24"/>
          <w:szCs w:val="24"/>
        </w:rPr>
        <w:t>ОУДб. 06«Основы безопасности жизнедеятельности»…………………………………</w:t>
      </w:r>
      <w:r w:rsidR="00EE3F72">
        <w:rPr>
          <w:rFonts w:ascii="Times New Roman" w:hAnsi="Times New Roman"/>
          <w:sz w:val="24"/>
          <w:szCs w:val="24"/>
        </w:rPr>
        <w:t>……..7</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Место учебной дисциплины в учебном плане</w:t>
      </w:r>
      <w:r w:rsidR="00DC71D0">
        <w:rPr>
          <w:rFonts w:ascii="Times New Roman" w:hAnsi="Times New Roman"/>
          <w:sz w:val="24"/>
          <w:szCs w:val="24"/>
        </w:rPr>
        <w:t>…………………………………………</w:t>
      </w:r>
      <w:r w:rsidR="00EE3F72">
        <w:rPr>
          <w:rFonts w:ascii="Times New Roman" w:hAnsi="Times New Roman"/>
          <w:sz w:val="24"/>
          <w:szCs w:val="24"/>
        </w:rPr>
        <w:t>………8</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Результаты освоения учебной дисциплины</w:t>
      </w:r>
      <w:r w:rsidR="00DC71D0">
        <w:rPr>
          <w:rFonts w:ascii="Times New Roman" w:hAnsi="Times New Roman"/>
          <w:sz w:val="24"/>
          <w:szCs w:val="24"/>
        </w:rPr>
        <w:t>……………………………………………</w:t>
      </w:r>
      <w:r w:rsidR="00EE3F72">
        <w:rPr>
          <w:rFonts w:ascii="Times New Roman" w:hAnsi="Times New Roman"/>
          <w:sz w:val="24"/>
          <w:szCs w:val="24"/>
        </w:rPr>
        <w:t>……...8</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Содержание учебной дисциплины</w:t>
      </w:r>
      <w:r w:rsidR="00DC71D0">
        <w:rPr>
          <w:rFonts w:ascii="Times New Roman" w:hAnsi="Times New Roman"/>
          <w:sz w:val="24"/>
          <w:szCs w:val="24"/>
        </w:rPr>
        <w:t>………………………………………………………</w:t>
      </w:r>
      <w:r w:rsidR="00EE3F72">
        <w:rPr>
          <w:rFonts w:ascii="Times New Roman" w:hAnsi="Times New Roman"/>
          <w:sz w:val="24"/>
          <w:szCs w:val="24"/>
        </w:rPr>
        <w:t>……11</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Тематическое планирование</w:t>
      </w:r>
      <w:r w:rsidR="00DC71D0">
        <w:rPr>
          <w:rFonts w:ascii="Times New Roman" w:hAnsi="Times New Roman"/>
          <w:sz w:val="24"/>
          <w:szCs w:val="24"/>
        </w:rPr>
        <w:t>………………………………………………………………</w:t>
      </w:r>
      <w:r w:rsidR="00EE3F72">
        <w:rPr>
          <w:rFonts w:ascii="Times New Roman" w:hAnsi="Times New Roman"/>
          <w:sz w:val="24"/>
          <w:szCs w:val="24"/>
        </w:rPr>
        <w:t>…..19</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Характеристика основных видов деятельности</w:t>
      </w:r>
      <w:r w:rsidR="00DC71D0">
        <w:rPr>
          <w:rFonts w:ascii="Times New Roman" w:hAnsi="Times New Roman"/>
          <w:sz w:val="24"/>
          <w:szCs w:val="24"/>
        </w:rPr>
        <w:t xml:space="preserve"> студентов………………………………</w:t>
      </w:r>
      <w:r w:rsidR="00EE3F72">
        <w:rPr>
          <w:rFonts w:ascii="Times New Roman" w:hAnsi="Times New Roman"/>
          <w:sz w:val="24"/>
          <w:szCs w:val="24"/>
        </w:rPr>
        <w:t>….21</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 xml:space="preserve">Учебно-методическое и материально-техническое обеспечение </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ОУД(б).06 «Основы безопасности жизнедеятельности»</w:t>
      </w:r>
      <w:r w:rsidR="00DC71D0">
        <w:rPr>
          <w:rFonts w:ascii="Times New Roman" w:hAnsi="Times New Roman"/>
          <w:sz w:val="24"/>
          <w:szCs w:val="24"/>
        </w:rPr>
        <w:t>…………………………………</w:t>
      </w:r>
      <w:r w:rsidR="00EE3F72">
        <w:rPr>
          <w:rFonts w:ascii="Times New Roman" w:hAnsi="Times New Roman"/>
          <w:sz w:val="24"/>
          <w:szCs w:val="24"/>
        </w:rPr>
        <w:t>…23</w:t>
      </w:r>
    </w:p>
    <w:p w:rsidR="00A40470" w:rsidRPr="003C2120" w:rsidRDefault="00A40470" w:rsidP="00A40470">
      <w:pPr>
        <w:spacing w:after="0" w:line="480" w:lineRule="auto"/>
        <w:rPr>
          <w:rFonts w:ascii="Times New Roman" w:hAnsi="Times New Roman"/>
          <w:sz w:val="24"/>
          <w:szCs w:val="24"/>
        </w:rPr>
      </w:pPr>
      <w:r w:rsidRPr="003C2120">
        <w:rPr>
          <w:rFonts w:ascii="Times New Roman" w:hAnsi="Times New Roman"/>
          <w:sz w:val="24"/>
          <w:szCs w:val="24"/>
        </w:rPr>
        <w:t>Литература</w:t>
      </w:r>
      <w:r w:rsidR="00DC71D0">
        <w:rPr>
          <w:rFonts w:ascii="Times New Roman" w:hAnsi="Times New Roman"/>
          <w:sz w:val="24"/>
          <w:szCs w:val="24"/>
        </w:rPr>
        <w:t>……………………………………………………………………………………..</w:t>
      </w:r>
      <w:r w:rsidR="00EE3F72">
        <w:rPr>
          <w:rFonts w:ascii="Times New Roman" w:hAnsi="Times New Roman"/>
          <w:sz w:val="24"/>
          <w:szCs w:val="24"/>
        </w:rPr>
        <w:t>24</w:t>
      </w:r>
    </w:p>
    <w:p w:rsidR="00A40470" w:rsidRPr="003C2120" w:rsidRDefault="00A40470" w:rsidP="00A40470">
      <w:pPr>
        <w:spacing w:after="0" w:line="480" w:lineRule="auto"/>
        <w:jc w:val="center"/>
        <w:rPr>
          <w:rFonts w:ascii="Times New Roman" w:hAnsi="Times New Roman"/>
          <w:sz w:val="24"/>
          <w:szCs w:val="24"/>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A40470" w:rsidRDefault="00A40470" w:rsidP="00A40470">
      <w:pPr>
        <w:spacing w:after="0" w:line="480" w:lineRule="auto"/>
        <w:jc w:val="center"/>
        <w:rPr>
          <w:rFonts w:ascii="Times New Roman" w:hAnsi="Times New Roman"/>
          <w:sz w:val="28"/>
          <w:szCs w:val="28"/>
        </w:rPr>
      </w:pPr>
    </w:p>
    <w:p w:rsidR="00050ABF" w:rsidRDefault="00050ABF" w:rsidP="00A40470">
      <w:pPr>
        <w:spacing w:after="0" w:line="480" w:lineRule="auto"/>
        <w:jc w:val="center"/>
        <w:rPr>
          <w:rFonts w:ascii="Times New Roman" w:hAnsi="Times New Roman"/>
          <w:sz w:val="28"/>
          <w:szCs w:val="28"/>
        </w:rPr>
      </w:pPr>
    </w:p>
    <w:p w:rsidR="00050ABF" w:rsidRDefault="00050ABF" w:rsidP="00A40470">
      <w:pPr>
        <w:spacing w:after="0" w:line="480" w:lineRule="auto"/>
        <w:jc w:val="center"/>
        <w:rPr>
          <w:rFonts w:ascii="Times New Roman" w:hAnsi="Times New Roman"/>
          <w:sz w:val="28"/>
          <w:szCs w:val="28"/>
        </w:rPr>
      </w:pPr>
    </w:p>
    <w:p w:rsidR="00A40470" w:rsidRPr="00DC71D0" w:rsidRDefault="00A40470" w:rsidP="00A40470">
      <w:pPr>
        <w:spacing w:after="0" w:line="480" w:lineRule="auto"/>
        <w:jc w:val="center"/>
        <w:rPr>
          <w:rFonts w:ascii="Times New Roman" w:hAnsi="Times New Roman"/>
          <w:b/>
          <w:sz w:val="24"/>
          <w:szCs w:val="24"/>
        </w:rPr>
      </w:pPr>
      <w:r w:rsidRPr="00DC71D0">
        <w:rPr>
          <w:rFonts w:ascii="Times New Roman" w:hAnsi="Times New Roman"/>
          <w:b/>
          <w:sz w:val="24"/>
          <w:szCs w:val="24"/>
        </w:rPr>
        <w:t>ПОЯСНИТЕЛЬНАЯ ЗАПИСКА</w:t>
      </w:r>
    </w:p>
    <w:p w:rsidR="00A40470" w:rsidRPr="005F69B7" w:rsidRDefault="00A40470" w:rsidP="00A40470">
      <w:pPr>
        <w:spacing w:after="0" w:line="240" w:lineRule="auto"/>
        <w:jc w:val="both"/>
        <w:rPr>
          <w:rFonts w:ascii="Times New Roman" w:hAnsi="Times New Roman"/>
          <w:sz w:val="24"/>
          <w:szCs w:val="24"/>
        </w:rPr>
      </w:pPr>
      <w:r w:rsidRPr="005F69B7">
        <w:rPr>
          <w:rFonts w:ascii="Times New Roman" w:hAnsi="Times New Roman"/>
          <w:sz w:val="24"/>
          <w:szCs w:val="24"/>
        </w:rPr>
        <w:t xml:space="preserve">      Рабочая программа разработана на основе требований ФГОС среднего общего образования, предъявляемых к структуре, содержанию и результатам освоения ОУД (б). 06 «Основы безопасности жизнедеятельности»,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Примерной основной образовательной программы среднего общего образования</w:t>
      </w:r>
      <w:r w:rsidR="00DC71D0">
        <w:rPr>
          <w:rFonts w:ascii="Times New Roman" w:hAnsi="Times New Roman"/>
          <w:sz w:val="24"/>
          <w:szCs w:val="24"/>
        </w:rPr>
        <w:t xml:space="preserve">, </w:t>
      </w:r>
      <w:r w:rsidRPr="005F69B7">
        <w:rPr>
          <w:rFonts w:ascii="Times New Roman" w:hAnsi="Times New Roman"/>
          <w:sz w:val="24"/>
          <w:szCs w:val="24"/>
        </w:rPr>
        <w:t xml:space="preserve"> одобренной решением федерального учебно-методического объединения по общему образованию (протокол от 28 июня 2016г. №2/16-з) </w:t>
      </w:r>
      <w:r w:rsidR="00DC71D0">
        <w:rPr>
          <w:rFonts w:ascii="Times New Roman" w:hAnsi="Times New Roman"/>
          <w:sz w:val="24"/>
          <w:szCs w:val="24"/>
        </w:rPr>
        <w:t>.</w:t>
      </w:r>
    </w:p>
    <w:p w:rsidR="00A40470" w:rsidRPr="00FD1379" w:rsidRDefault="00A40470" w:rsidP="00A40470">
      <w:pPr>
        <w:spacing w:after="0" w:line="240" w:lineRule="auto"/>
        <w:jc w:val="both"/>
        <w:rPr>
          <w:rFonts w:ascii="Times New Roman" w:hAnsi="Times New Roman"/>
          <w:sz w:val="24"/>
          <w:szCs w:val="24"/>
        </w:rPr>
      </w:pPr>
      <w:r w:rsidRPr="00FD1379">
        <w:rPr>
          <w:rFonts w:ascii="Times New Roman" w:hAnsi="Times New Roman"/>
          <w:sz w:val="24"/>
          <w:szCs w:val="24"/>
        </w:rPr>
        <w:t xml:space="preserve">       В программу включено содержание, направленное на формирование у обучающихся компетенций,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(ППКРС). </w:t>
      </w:r>
    </w:p>
    <w:p w:rsidR="00A40470" w:rsidRPr="00FD1379" w:rsidRDefault="00A40470" w:rsidP="00A40470">
      <w:pPr>
        <w:spacing w:after="0" w:line="240" w:lineRule="auto"/>
        <w:jc w:val="both"/>
        <w:rPr>
          <w:rFonts w:ascii="Times New Roman" w:hAnsi="Times New Roman"/>
          <w:sz w:val="24"/>
          <w:szCs w:val="24"/>
        </w:rPr>
      </w:pPr>
      <w:r w:rsidRPr="00FD1379">
        <w:rPr>
          <w:rFonts w:ascii="Times New Roman" w:hAnsi="Times New Roman"/>
          <w:sz w:val="24"/>
          <w:szCs w:val="24"/>
        </w:rPr>
        <w:t xml:space="preserve">       Содержание ОУД</w:t>
      </w:r>
      <w:r>
        <w:rPr>
          <w:rFonts w:ascii="Times New Roman" w:hAnsi="Times New Roman"/>
          <w:sz w:val="24"/>
          <w:szCs w:val="24"/>
        </w:rPr>
        <w:t xml:space="preserve"> </w:t>
      </w:r>
      <w:r w:rsidRPr="00FD1379">
        <w:rPr>
          <w:rFonts w:ascii="Times New Roman" w:hAnsi="Times New Roman"/>
          <w:sz w:val="24"/>
          <w:szCs w:val="24"/>
        </w:rPr>
        <w:t>(б)</w:t>
      </w:r>
      <w:r>
        <w:rPr>
          <w:rFonts w:ascii="Times New Roman" w:hAnsi="Times New Roman"/>
          <w:sz w:val="24"/>
          <w:szCs w:val="24"/>
        </w:rPr>
        <w:t>.</w:t>
      </w:r>
      <w:r w:rsidRPr="00FD1379">
        <w:rPr>
          <w:rFonts w:ascii="Times New Roman" w:hAnsi="Times New Roman"/>
          <w:sz w:val="24"/>
          <w:szCs w:val="24"/>
        </w:rPr>
        <w:t xml:space="preserve"> 06 </w:t>
      </w:r>
      <w:r w:rsidRPr="00BB42EC">
        <w:rPr>
          <w:rFonts w:ascii="Times New Roman" w:hAnsi="Times New Roman"/>
          <w:sz w:val="24"/>
          <w:szCs w:val="24"/>
        </w:rPr>
        <w:t>«Основы безопасности жизнедеятельности»</w:t>
      </w:r>
      <w:r w:rsidR="00BB42EC">
        <w:rPr>
          <w:rFonts w:ascii="Times New Roman" w:hAnsi="Times New Roman"/>
        </w:rPr>
        <w:t xml:space="preserve"> </w:t>
      </w:r>
      <w:r w:rsidRPr="00FD1379">
        <w:rPr>
          <w:rFonts w:ascii="Times New Roman" w:hAnsi="Times New Roman"/>
          <w:sz w:val="24"/>
          <w:szCs w:val="24"/>
        </w:rPr>
        <w:t xml:space="preserve">направлено на достижение следующих </w:t>
      </w:r>
      <w:r w:rsidRPr="003048E9">
        <w:rPr>
          <w:rFonts w:ascii="Times New Roman" w:hAnsi="Times New Roman"/>
          <w:b/>
          <w:sz w:val="24"/>
          <w:szCs w:val="24"/>
        </w:rPr>
        <w:t>целей:</w:t>
      </w:r>
    </w:p>
    <w:p w:rsidR="00A40470" w:rsidRPr="00FD1379"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FD1379">
        <w:rPr>
          <w:rFonts w:ascii="Times New Roman" w:hAnsi="Times New Roman"/>
          <w:sz w:val="24"/>
          <w:szCs w:val="24"/>
        </w:rPr>
        <w:t>- 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rsidR="00A40470" w:rsidRPr="00FD1379"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FD1379">
        <w:rPr>
          <w:rFonts w:ascii="Times New Roman" w:hAnsi="Times New Roman"/>
          <w:sz w:val="24"/>
          <w:szCs w:val="24"/>
        </w:rPr>
        <w:t>- снижение отрицательного влияния человеческого фактора на безопасность личности, общества и государства;</w:t>
      </w:r>
    </w:p>
    <w:p w:rsidR="00A40470" w:rsidRPr="00FD1379"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FD1379">
        <w:rPr>
          <w:rFonts w:ascii="Times New Roman" w:hAnsi="Times New Roman"/>
          <w:sz w:val="24"/>
          <w:szCs w:val="24"/>
        </w:rPr>
        <w:t>- формирование антитеррористического поведения, отрицательного отношения к приему психоактивных веществ, в том числе наркотиков;</w:t>
      </w:r>
    </w:p>
    <w:p w:rsidR="00A40470" w:rsidRPr="00FD1379" w:rsidRDefault="00A40470" w:rsidP="00A404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FD1379">
        <w:rPr>
          <w:rFonts w:ascii="Times New Roman" w:hAnsi="Times New Roman"/>
          <w:sz w:val="24"/>
          <w:szCs w:val="24"/>
        </w:rPr>
        <w:t>- обеспечение профилактики ассоциального поведения учащихся.</w:t>
      </w:r>
    </w:p>
    <w:p w:rsidR="00A40470" w:rsidRPr="00FD1379" w:rsidRDefault="00A40470" w:rsidP="00A40470">
      <w:pPr>
        <w:spacing w:after="0" w:line="240" w:lineRule="auto"/>
        <w:jc w:val="both"/>
        <w:rPr>
          <w:rFonts w:ascii="Times New Roman" w:hAnsi="Times New Roman"/>
          <w:i/>
          <w:sz w:val="24"/>
          <w:szCs w:val="24"/>
        </w:rPr>
      </w:pPr>
    </w:p>
    <w:p w:rsidR="00A40470" w:rsidRPr="00FD1379" w:rsidRDefault="00A40470" w:rsidP="00A40470">
      <w:pPr>
        <w:spacing w:after="0" w:line="240" w:lineRule="auto"/>
        <w:jc w:val="both"/>
        <w:rPr>
          <w:rFonts w:ascii="Times New Roman" w:hAnsi="Times New Roman"/>
          <w:sz w:val="24"/>
          <w:szCs w:val="24"/>
        </w:rPr>
      </w:pPr>
      <w:r w:rsidRPr="00FD1379">
        <w:rPr>
          <w:rFonts w:ascii="Times New Roman" w:hAnsi="Times New Roman"/>
          <w:i/>
          <w:sz w:val="24"/>
          <w:szCs w:val="24"/>
        </w:rPr>
        <w:t xml:space="preserve">      </w:t>
      </w:r>
      <w:r w:rsidRPr="00FD1379">
        <w:rPr>
          <w:rFonts w:ascii="Times New Roman" w:hAnsi="Times New Roman"/>
          <w:sz w:val="24"/>
          <w:szCs w:val="24"/>
        </w:rPr>
        <w:t xml:space="preserve"> Достижение поставленных целей при реализации программы предусматривает решение следующих </w:t>
      </w:r>
      <w:r w:rsidRPr="00B466EB">
        <w:rPr>
          <w:rFonts w:ascii="Times New Roman" w:hAnsi="Times New Roman"/>
          <w:b/>
          <w:sz w:val="24"/>
          <w:szCs w:val="24"/>
        </w:rPr>
        <w:t>задач:</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b/>
          <w:sz w:val="24"/>
          <w:szCs w:val="24"/>
        </w:rPr>
        <w:t>уметь:</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использовать средства индивидуальной и коллективной защиты от оружия массового поражения;</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применять первичные средства пожаротушения;</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применять профессиональные знания в ходе исполнения обязанностей военной службы на воинских в соответствии с полученной профессией;</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владеть способами бесконфликтного общения и само регуляции в повседневной деятельности и экстремальных условиях военной службы;</w:t>
      </w:r>
    </w:p>
    <w:p w:rsidR="00531581" w:rsidRDefault="00A40470" w:rsidP="00A40470">
      <w:pPr>
        <w:pStyle w:val="a4"/>
        <w:ind w:left="426"/>
        <w:jc w:val="both"/>
        <w:rPr>
          <w:rFonts w:ascii="Times New Roman" w:hAnsi="Times New Roman"/>
          <w:b/>
          <w:sz w:val="24"/>
          <w:szCs w:val="24"/>
        </w:rPr>
      </w:pPr>
      <w:r w:rsidRPr="00FD1379">
        <w:rPr>
          <w:rFonts w:ascii="Times New Roman" w:hAnsi="Times New Roman"/>
          <w:sz w:val="24"/>
          <w:szCs w:val="24"/>
        </w:rPr>
        <w:t>-оказывать первую медицинскую помощь пострадавшим.</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b/>
          <w:sz w:val="24"/>
          <w:szCs w:val="24"/>
        </w:rPr>
        <w:lastRenderedPageBreak/>
        <w:t>знать:</w:t>
      </w:r>
      <w:r w:rsidRPr="00FD1379">
        <w:rPr>
          <w:rFonts w:ascii="Times New Roman" w:hAnsi="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основные виды потенциальных опасностей и их последствия в профессиональной деятельности и быту, принципы снижения гражданской обороны;</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способы защиты населения от оружия массового поражения; меры пожарной безопасности и правила безопасного поведения при пожарах;</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основные виды вооружения, военной техники и специального снаряжения, состоящих на вооружении (оснащения) воинских подразделений, в которых имеются военно-учетные специальности, родственные профессиям СПО;</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порядок и правила оказания первой помощи пострадавшим;</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основные нормативные правовые акты, определяющие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опасности современных молодежных хобби. Модели личного безопасного поведения во время занятий современными молодежными хобби;</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w:t>
      </w:r>
    </w:p>
    <w:p w:rsidR="00A40470" w:rsidRPr="00FD1379"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порядок подготовки граждан по военно-учетным специальностям, особенности подготовки офицеров в различных учебных и военно-учебных заведениях;</w:t>
      </w:r>
    </w:p>
    <w:p w:rsidR="00A40470" w:rsidRDefault="00A40470" w:rsidP="00A40470">
      <w:pPr>
        <w:pStyle w:val="a4"/>
        <w:ind w:left="426"/>
        <w:jc w:val="both"/>
        <w:rPr>
          <w:rFonts w:ascii="Times New Roman" w:hAnsi="Times New Roman"/>
          <w:sz w:val="24"/>
          <w:szCs w:val="24"/>
        </w:rPr>
      </w:pPr>
      <w:r w:rsidRPr="00FD1379">
        <w:rPr>
          <w:rFonts w:ascii="Times New Roman" w:hAnsi="Times New Roman"/>
          <w:sz w:val="24"/>
          <w:szCs w:val="24"/>
        </w:rPr>
        <w:t>-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r w:rsidRPr="004714A6">
        <w:rPr>
          <w:rFonts w:ascii="Times New Roman" w:hAnsi="Times New Roman"/>
          <w:sz w:val="24"/>
          <w:szCs w:val="24"/>
        </w:rPr>
        <w:t xml:space="preserve"> </w:t>
      </w:r>
    </w:p>
    <w:p w:rsidR="00DC05FF" w:rsidRDefault="00DC05FF" w:rsidP="00A40470">
      <w:pPr>
        <w:pStyle w:val="a4"/>
        <w:ind w:left="426"/>
        <w:jc w:val="both"/>
        <w:rPr>
          <w:rFonts w:ascii="Times New Roman" w:hAnsi="Times New Roman"/>
          <w:sz w:val="24"/>
          <w:szCs w:val="24"/>
        </w:rPr>
      </w:pPr>
    </w:p>
    <w:p w:rsidR="00DC05FF" w:rsidRPr="004D2234" w:rsidRDefault="00DC05FF" w:rsidP="00DC05FF">
      <w:pPr>
        <w:pStyle w:val="21"/>
        <w:shd w:val="clear" w:color="auto" w:fill="auto"/>
        <w:spacing w:before="0" w:after="0" w:line="240" w:lineRule="auto"/>
        <w:ind w:firstLine="740"/>
        <w:jc w:val="center"/>
        <w:rPr>
          <w:rStyle w:val="2"/>
          <w:b/>
          <w:bCs/>
          <w:color w:val="000000"/>
        </w:rPr>
      </w:pPr>
      <w:r w:rsidRPr="004D2234">
        <w:rPr>
          <w:rStyle w:val="2"/>
          <w:b/>
          <w:bCs/>
          <w:color w:val="000000"/>
        </w:rPr>
        <w:t>Личностные результаты освоения программы</w:t>
      </w:r>
    </w:p>
    <w:p w:rsidR="00DC05FF" w:rsidRDefault="00DC05FF" w:rsidP="00DC05FF">
      <w:pPr>
        <w:pStyle w:val="21"/>
        <w:shd w:val="clear" w:color="auto" w:fill="auto"/>
        <w:spacing w:before="0" w:after="0" w:line="240" w:lineRule="auto"/>
        <w:ind w:firstLine="740"/>
        <w:jc w:val="both"/>
        <w:rPr>
          <w:rStyle w:val="2"/>
          <w:color w:val="000000"/>
        </w:rPr>
      </w:pP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5"/>
        <w:gridCol w:w="2554"/>
      </w:tblGrid>
      <w:tr w:rsidR="00DC05FF" w:rsidRPr="001E6828" w:rsidTr="00DC71D0">
        <w:trPr>
          <w:trHeight w:val="1266"/>
          <w:jc w:val="center"/>
        </w:trPr>
        <w:tc>
          <w:tcPr>
            <w:tcW w:w="7115" w:type="dxa"/>
          </w:tcPr>
          <w:p w:rsidR="00DC05FF" w:rsidRPr="006F1041" w:rsidRDefault="00DC05FF" w:rsidP="00DC71D0">
            <w:pPr>
              <w:spacing w:after="0" w:line="240" w:lineRule="auto"/>
              <w:ind w:firstLine="33"/>
              <w:jc w:val="center"/>
              <w:rPr>
                <w:rFonts w:ascii="Times New Roman" w:hAnsi="Times New Roman"/>
                <w:b/>
                <w:bCs/>
                <w:sz w:val="24"/>
                <w:szCs w:val="24"/>
              </w:rPr>
            </w:pPr>
            <w:bookmarkStart w:id="1" w:name="_Hlk73632186"/>
            <w:r w:rsidRPr="006F1041">
              <w:rPr>
                <w:rFonts w:ascii="Times New Roman" w:hAnsi="Times New Roman"/>
                <w:b/>
                <w:bCs/>
                <w:sz w:val="24"/>
                <w:szCs w:val="24"/>
              </w:rPr>
              <w:t xml:space="preserve">Личностные результаты </w:t>
            </w:r>
          </w:p>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 xml:space="preserve">реализации программы воспитания </w:t>
            </w:r>
          </w:p>
          <w:p w:rsidR="00DC05FF" w:rsidRPr="006F1041" w:rsidRDefault="00DC05FF" w:rsidP="00DC71D0">
            <w:pPr>
              <w:spacing w:after="0" w:line="240" w:lineRule="auto"/>
              <w:ind w:firstLine="33"/>
              <w:jc w:val="center"/>
              <w:rPr>
                <w:rFonts w:ascii="Times New Roman" w:hAnsi="Times New Roman"/>
                <w:b/>
                <w:bCs/>
                <w:sz w:val="24"/>
                <w:szCs w:val="24"/>
              </w:rPr>
            </w:pP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Код личностных результатов реализации программы воспитания</w:t>
            </w:r>
          </w:p>
        </w:tc>
      </w:tr>
      <w:tr w:rsidR="00DC05FF" w:rsidRPr="001E6828" w:rsidTr="00DC71D0">
        <w:trPr>
          <w:trHeight w:val="43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jc w:val="both"/>
              <w:rPr>
                <w:rFonts w:ascii="Times New Roman" w:hAnsi="Times New Roman"/>
                <w:b/>
                <w:bCs/>
                <w:i/>
                <w:iCs/>
                <w:sz w:val="24"/>
                <w:szCs w:val="24"/>
              </w:rPr>
            </w:pPr>
            <w:r w:rsidRPr="006F1041">
              <w:rPr>
                <w:rFonts w:ascii="Times New Roman" w:hAnsi="Times New Roman"/>
                <w:sz w:val="24"/>
                <w:szCs w:val="24"/>
              </w:rPr>
              <w:t>Осознающий себя гражданином и защитником великой страны.</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w:t>
            </w:r>
          </w:p>
        </w:tc>
      </w:tr>
      <w:tr w:rsidR="00DC05FF" w:rsidRPr="001E6828" w:rsidTr="00DC71D0">
        <w:trPr>
          <w:trHeight w:val="944"/>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2</w:t>
            </w:r>
          </w:p>
        </w:tc>
      </w:tr>
      <w:tr w:rsidR="00DC05FF" w:rsidRPr="001E6828" w:rsidTr="00DC71D0">
        <w:trPr>
          <w:trHeight w:val="221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lastRenderedPageBreak/>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3</w:t>
            </w:r>
          </w:p>
        </w:tc>
      </w:tr>
      <w:tr w:rsidR="00DC05FF" w:rsidRPr="001E6828" w:rsidTr="00DC71D0">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4</w:t>
            </w:r>
          </w:p>
        </w:tc>
      </w:tr>
      <w:tr w:rsidR="00DC05FF" w:rsidRPr="001E6828" w:rsidTr="00DC71D0">
        <w:trPr>
          <w:trHeight w:val="1255"/>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5</w:t>
            </w:r>
          </w:p>
        </w:tc>
      </w:tr>
      <w:tr w:rsidR="00DC05FF" w:rsidRPr="001E6828" w:rsidTr="00DC71D0">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6</w:t>
            </w:r>
          </w:p>
        </w:tc>
      </w:tr>
      <w:tr w:rsidR="00DC05FF" w:rsidRPr="001E6828" w:rsidTr="00DC71D0">
        <w:trPr>
          <w:trHeight w:val="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7</w:t>
            </w:r>
          </w:p>
        </w:tc>
      </w:tr>
      <w:tr w:rsidR="00DC05FF" w:rsidRPr="001E6828" w:rsidTr="00DC71D0">
        <w:trPr>
          <w:trHeight w:val="1577"/>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8</w:t>
            </w:r>
          </w:p>
        </w:tc>
      </w:tr>
      <w:tr w:rsidR="00DC05FF" w:rsidRPr="001E6828" w:rsidTr="00DC71D0">
        <w:trPr>
          <w:trHeight w:val="190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ind w:firstLine="33"/>
              <w:jc w:val="both"/>
              <w:rPr>
                <w:rFonts w:ascii="Times New Roman" w:hAnsi="Times New Roman"/>
                <w:b/>
                <w:bCs/>
                <w:sz w:val="24"/>
                <w:szCs w:val="24"/>
              </w:rPr>
            </w:pPr>
            <w:r w:rsidRPr="006F1041">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9</w:t>
            </w:r>
          </w:p>
        </w:tc>
      </w:tr>
      <w:tr w:rsidR="00DC05FF" w:rsidRPr="001E6828" w:rsidTr="00DC71D0">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jc w:val="both"/>
              <w:rPr>
                <w:rFonts w:ascii="Times New Roman" w:hAnsi="Times New Roman"/>
                <w:b/>
                <w:bCs/>
                <w:sz w:val="24"/>
                <w:szCs w:val="24"/>
              </w:rPr>
            </w:pPr>
            <w:r w:rsidRPr="006F1041">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10</w:t>
            </w:r>
          </w:p>
        </w:tc>
      </w:tr>
      <w:tr w:rsidR="00DC05FF" w:rsidRPr="001E6828" w:rsidTr="00DC71D0">
        <w:trPr>
          <w:trHeight w:val="62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jc w:val="both"/>
              <w:rPr>
                <w:rFonts w:ascii="Times New Roman" w:hAnsi="Times New Roman"/>
                <w:b/>
                <w:bCs/>
                <w:sz w:val="24"/>
                <w:szCs w:val="24"/>
              </w:rPr>
            </w:pPr>
            <w:r w:rsidRPr="006F1041">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11</w:t>
            </w:r>
          </w:p>
        </w:tc>
      </w:tr>
      <w:tr w:rsidR="00DC05FF" w:rsidRPr="001E6828" w:rsidTr="00DC71D0">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DC05FF" w:rsidRPr="006F1041" w:rsidRDefault="00DC05FF" w:rsidP="00DC71D0">
            <w:pPr>
              <w:spacing w:after="0" w:line="240" w:lineRule="auto"/>
              <w:jc w:val="both"/>
              <w:rPr>
                <w:rFonts w:ascii="Times New Roman" w:hAnsi="Times New Roman"/>
                <w:b/>
                <w:bCs/>
                <w:sz w:val="24"/>
                <w:szCs w:val="24"/>
              </w:rPr>
            </w:pPr>
            <w:r w:rsidRPr="006F1041">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54" w:type="dxa"/>
            <w:tcBorders>
              <w:top w:val="single" w:sz="4" w:space="0" w:color="auto"/>
              <w:left w:val="single" w:sz="4" w:space="0" w:color="auto"/>
              <w:bottom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12</w:t>
            </w:r>
          </w:p>
        </w:tc>
      </w:tr>
      <w:tr w:rsidR="00DC05FF" w:rsidRPr="001E6828" w:rsidTr="00DC71D0">
        <w:trPr>
          <w:trHeight w:val="944"/>
          <w:jc w:val="center"/>
        </w:trPr>
        <w:tc>
          <w:tcPr>
            <w:tcW w:w="9669" w:type="dxa"/>
            <w:gridSpan w:val="2"/>
            <w:tcBorders>
              <w:top w:val="single" w:sz="4" w:space="0" w:color="auto"/>
            </w:tcBorders>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Личностные результаты</w:t>
            </w:r>
          </w:p>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 xml:space="preserve">реализации программы воспитания, </w:t>
            </w:r>
            <w:r w:rsidRPr="006F1041">
              <w:rPr>
                <w:rFonts w:ascii="Times New Roman" w:hAnsi="Times New Roman"/>
                <w:b/>
                <w:bCs/>
                <w:sz w:val="24"/>
                <w:szCs w:val="24"/>
              </w:rPr>
              <w:br/>
              <w:t>определенные отраслевыми требованиями к деловым качествам личности</w:t>
            </w:r>
          </w:p>
        </w:tc>
      </w:tr>
      <w:tr w:rsidR="00DC05FF" w:rsidRPr="001E6828" w:rsidTr="00DC71D0">
        <w:trPr>
          <w:trHeight w:val="633"/>
          <w:jc w:val="center"/>
        </w:trPr>
        <w:tc>
          <w:tcPr>
            <w:tcW w:w="7115" w:type="dxa"/>
          </w:tcPr>
          <w:p w:rsidR="00DC05FF" w:rsidRPr="006F1041" w:rsidRDefault="00DC05FF" w:rsidP="00DC71D0">
            <w:pPr>
              <w:spacing w:after="0" w:line="240" w:lineRule="auto"/>
              <w:ind w:firstLine="34"/>
              <w:rPr>
                <w:rFonts w:ascii="Times New Roman" w:hAnsi="Times New Roman"/>
                <w:sz w:val="24"/>
                <w:szCs w:val="24"/>
              </w:rPr>
            </w:pPr>
            <w:r w:rsidRPr="006F1041">
              <w:rPr>
                <w:rFonts w:ascii="Times New Roman" w:hAnsi="Times New Roman"/>
                <w:sz w:val="24"/>
                <w:szCs w:val="24"/>
              </w:rPr>
              <w:t xml:space="preserve">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w:t>
            </w:r>
            <w:r w:rsidRPr="006F1041">
              <w:rPr>
                <w:rFonts w:ascii="Times New Roman" w:hAnsi="Times New Roman"/>
                <w:sz w:val="24"/>
                <w:szCs w:val="24"/>
              </w:rPr>
              <w:lastRenderedPageBreak/>
              <w:t>корпоративному дизайну, товарным знакам.</w:t>
            </w:r>
            <w:r w:rsidRPr="006F1041">
              <w:rPr>
                <w:rFonts w:ascii="Times New Roman" w:hAnsi="Times New Roman"/>
                <w:b/>
                <w:sz w:val="24"/>
                <w:szCs w:val="24"/>
              </w:rPr>
              <w:t xml:space="preserve">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lastRenderedPageBreak/>
              <w:t>ЛР 13</w:t>
            </w:r>
          </w:p>
        </w:tc>
      </w:tr>
      <w:tr w:rsidR="00DC05FF" w:rsidRPr="001E6828" w:rsidTr="00DC71D0">
        <w:trPr>
          <w:trHeight w:val="621"/>
          <w:jc w:val="center"/>
        </w:trPr>
        <w:tc>
          <w:tcPr>
            <w:tcW w:w="7115" w:type="dxa"/>
          </w:tcPr>
          <w:p w:rsidR="00DC05FF" w:rsidRPr="006F1041" w:rsidRDefault="00DC05FF" w:rsidP="00DC71D0">
            <w:pPr>
              <w:spacing w:after="0" w:line="240" w:lineRule="auto"/>
              <w:ind w:firstLine="34"/>
              <w:rPr>
                <w:rFonts w:ascii="Times New Roman" w:hAnsi="Times New Roman"/>
                <w:sz w:val="24"/>
                <w:szCs w:val="24"/>
              </w:rPr>
            </w:pPr>
            <w:r w:rsidRPr="006F1041">
              <w:rPr>
                <w:rFonts w:ascii="Times New Roman" w:hAnsi="Times New Roman"/>
                <w:sz w:val="24"/>
                <w:szCs w:val="24"/>
              </w:rPr>
              <w:lastRenderedPageBreak/>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r w:rsidRPr="006F1041">
              <w:rPr>
                <w:rFonts w:ascii="Times New Roman" w:hAnsi="Times New Roman"/>
                <w:b/>
                <w:sz w:val="24"/>
                <w:szCs w:val="24"/>
              </w:rPr>
              <w:t xml:space="preserve">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14</w:t>
            </w:r>
          </w:p>
        </w:tc>
      </w:tr>
      <w:tr w:rsidR="00DC05FF" w:rsidRPr="001E6828" w:rsidTr="00DC71D0">
        <w:trPr>
          <w:trHeight w:val="956"/>
          <w:jc w:val="center"/>
        </w:trPr>
        <w:tc>
          <w:tcPr>
            <w:tcW w:w="7115" w:type="dxa"/>
          </w:tcPr>
          <w:p w:rsidR="00DC05FF" w:rsidRPr="006F1041" w:rsidRDefault="00DC05FF" w:rsidP="00DC71D0">
            <w:pPr>
              <w:spacing w:after="0" w:line="240" w:lineRule="auto"/>
              <w:rPr>
                <w:rFonts w:ascii="Times New Roman" w:hAnsi="Times New Roman"/>
                <w:sz w:val="24"/>
                <w:szCs w:val="24"/>
              </w:rPr>
            </w:pPr>
            <w:r w:rsidRPr="006F1041">
              <w:rPr>
                <w:rFonts w:ascii="Times New Roman" w:hAnsi="Times New Roman"/>
                <w:sz w:val="24"/>
                <w:szCs w:val="24"/>
              </w:rPr>
              <w:t>Открытый к текущим и перспективным изменениям в мире труда и профессий.</w:t>
            </w:r>
            <w:r w:rsidRPr="006F1041">
              <w:rPr>
                <w:rFonts w:ascii="Times New Roman" w:hAnsi="Times New Roman"/>
                <w:b/>
                <w:sz w:val="24"/>
                <w:szCs w:val="24"/>
              </w:rPr>
              <w:t xml:space="preserve">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15</w:t>
            </w:r>
          </w:p>
        </w:tc>
      </w:tr>
      <w:tr w:rsidR="00DC05FF" w:rsidRPr="001E6828" w:rsidTr="00DC71D0">
        <w:trPr>
          <w:trHeight w:val="956"/>
          <w:jc w:val="center"/>
        </w:trPr>
        <w:tc>
          <w:tcPr>
            <w:tcW w:w="7115" w:type="dxa"/>
          </w:tcPr>
          <w:p w:rsidR="00DC05FF" w:rsidRPr="006F1041" w:rsidRDefault="00DC05FF" w:rsidP="00DC71D0">
            <w:pPr>
              <w:spacing w:after="0" w:line="240" w:lineRule="auto"/>
              <w:ind w:firstLine="34"/>
              <w:rPr>
                <w:rFonts w:ascii="Times New Roman" w:hAnsi="Times New Roman"/>
                <w:sz w:val="24"/>
                <w:szCs w:val="24"/>
              </w:rPr>
            </w:pPr>
            <w:r w:rsidRPr="006F1041">
              <w:rPr>
                <w:rFonts w:ascii="Times New Roman" w:hAnsi="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r w:rsidRPr="006F1041">
              <w:rPr>
                <w:rFonts w:ascii="Times New Roman" w:hAnsi="Times New Roman"/>
                <w:b/>
                <w:sz w:val="24"/>
                <w:szCs w:val="24"/>
              </w:rPr>
              <w:t xml:space="preserve">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16</w:t>
            </w:r>
          </w:p>
        </w:tc>
      </w:tr>
      <w:tr w:rsidR="00DC05FF" w:rsidRPr="001E6828" w:rsidTr="00DC71D0">
        <w:trPr>
          <w:trHeight w:val="956"/>
          <w:jc w:val="center"/>
        </w:trPr>
        <w:tc>
          <w:tcPr>
            <w:tcW w:w="7115" w:type="dxa"/>
          </w:tcPr>
          <w:p w:rsidR="00DC05FF" w:rsidRPr="006F1041" w:rsidRDefault="00DC05FF" w:rsidP="00DC71D0">
            <w:pPr>
              <w:spacing w:after="0" w:line="240" w:lineRule="auto"/>
              <w:rPr>
                <w:rFonts w:ascii="Times New Roman" w:hAnsi="Times New Roman"/>
                <w:sz w:val="24"/>
                <w:szCs w:val="24"/>
              </w:rPr>
            </w:pPr>
            <w:r w:rsidRPr="006F1041">
              <w:rPr>
                <w:rFonts w:ascii="Times New Roman" w:hAnsi="Times New Roman"/>
                <w:sz w:val="24"/>
                <w:szCs w:val="24"/>
              </w:rPr>
              <w:t>Экономически активный, предприимчивый, готовый к самозанятости.</w:t>
            </w:r>
            <w:r w:rsidRPr="006F1041">
              <w:rPr>
                <w:rFonts w:ascii="Times New Roman" w:hAnsi="Times New Roman"/>
                <w:b/>
                <w:sz w:val="24"/>
                <w:szCs w:val="24"/>
              </w:rPr>
              <w:t xml:space="preserve">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17</w:t>
            </w:r>
          </w:p>
        </w:tc>
      </w:tr>
      <w:tr w:rsidR="00DC05FF" w:rsidRPr="001E6828" w:rsidTr="00DC71D0">
        <w:trPr>
          <w:trHeight w:val="956"/>
          <w:jc w:val="center"/>
        </w:trPr>
        <w:tc>
          <w:tcPr>
            <w:tcW w:w="7115" w:type="dxa"/>
          </w:tcPr>
          <w:p w:rsidR="00DC05FF" w:rsidRPr="006F1041" w:rsidRDefault="00DC05FF" w:rsidP="00DC71D0">
            <w:pPr>
              <w:spacing w:after="0" w:line="240" w:lineRule="auto"/>
              <w:rPr>
                <w:rFonts w:ascii="Times New Roman" w:hAnsi="Times New Roman"/>
                <w:sz w:val="24"/>
                <w:szCs w:val="24"/>
              </w:rPr>
            </w:pPr>
            <w:r w:rsidRPr="006F1041">
              <w:rPr>
                <w:rFonts w:ascii="Times New Roman" w:hAnsi="Times New Roman"/>
                <w:sz w:val="24"/>
                <w:szCs w:val="24"/>
              </w:rPr>
              <w:t>Сохраняющий психологическую устойчивость в ситуативно сложных или стремительно меняющихся ситуациях.</w:t>
            </w:r>
            <w:r w:rsidRPr="006F1041">
              <w:rPr>
                <w:rFonts w:ascii="Times New Roman" w:hAnsi="Times New Roman"/>
                <w:b/>
                <w:sz w:val="24"/>
                <w:szCs w:val="24"/>
              </w:rPr>
              <w:t xml:space="preserve">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18</w:t>
            </w:r>
          </w:p>
        </w:tc>
      </w:tr>
      <w:tr w:rsidR="00DC05FF" w:rsidRPr="001E6828" w:rsidTr="00DC71D0">
        <w:trPr>
          <w:trHeight w:val="944"/>
          <w:jc w:val="center"/>
        </w:trPr>
        <w:tc>
          <w:tcPr>
            <w:tcW w:w="9669" w:type="dxa"/>
            <w:gridSpan w:val="2"/>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Личностные результаты</w:t>
            </w:r>
          </w:p>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 xml:space="preserve">реализации программы воспитания, </w:t>
            </w:r>
            <w:r w:rsidRPr="006F1041">
              <w:rPr>
                <w:rFonts w:ascii="Times New Roman" w:hAnsi="Times New Roman"/>
                <w:b/>
                <w:bCs/>
                <w:sz w:val="24"/>
                <w:szCs w:val="24"/>
              </w:rPr>
              <w:br/>
              <w:t>определенные ключевыми работодателями</w:t>
            </w:r>
          </w:p>
        </w:tc>
      </w:tr>
      <w:tr w:rsidR="00DC05FF" w:rsidRPr="001E6828" w:rsidTr="00DC71D0">
        <w:trPr>
          <w:trHeight w:val="310"/>
          <w:jc w:val="center"/>
        </w:trPr>
        <w:tc>
          <w:tcPr>
            <w:tcW w:w="7115" w:type="dxa"/>
          </w:tcPr>
          <w:p w:rsidR="00DC05FF" w:rsidRPr="006F1041" w:rsidRDefault="00DC05FF" w:rsidP="00DC71D0">
            <w:pPr>
              <w:spacing w:after="0" w:line="240" w:lineRule="auto"/>
              <w:rPr>
                <w:rFonts w:ascii="Times New Roman" w:hAnsi="Times New Roman"/>
                <w:sz w:val="24"/>
                <w:szCs w:val="24"/>
              </w:rPr>
            </w:pPr>
            <w:r w:rsidRPr="006F1041">
              <w:rPr>
                <w:rFonts w:ascii="Times New Roman" w:hAnsi="Times New Roman"/>
                <w:sz w:val="24"/>
                <w:szCs w:val="24"/>
              </w:rPr>
              <w:t xml:space="preserve">Умение реализовать лидерские качества на производстве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19</w:t>
            </w:r>
          </w:p>
        </w:tc>
      </w:tr>
      <w:tr w:rsidR="00DC05FF" w:rsidRPr="001E6828" w:rsidTr="00DC71D0">
        <w:trPr>
          <w:trHeight w:val="322"/>
          <w:jc w:val="center"/>
        </w:trPr>
        <w:tc>
          <w:tcPr>
            <w:tcW w:w="7115" w:type="dxa"/>
          </w:tcPr>
          <w:p w:rsidR="00DC05FF" w:rsidRPr="006F1041" w:rsidRDefault="00DC05FF" w:rsidP="00DC71D0">
            <w:pPr>
              <w:spacing w:after="0" w:line="240" w:lineRule="auto"/>
              <w:rPr>
                <w:rFonts w:ascii="Times New Roman" w:hAnsi="Times New Roman"/>
                <w:sz w:val="24"/>
                <w:szCs w:val="24"/>
              </w:rPr>
            </w:pPr>
            <w:r w:rsidRPr="006F1041">
              <w:rPr>
                <w:rFonts w:ascii="Times New Roman" w:hAnsi="Times New Roman"/>
                <w:sz w:val="24"/>
                <w:szCs w:val="24"/>
              </w:rPr>
              <w:t xml:space="preserve">Стрессоустойчивость, коммуникабельность </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20</w:t>
            </w:r>
          </w:p>
        </w:tc>
      </w:tr>
      <w:tr w:rsidR="00DC05FF" w:rsidRPr="001E6828" w:rsidTr="00DC71D0">
        <w:trPr>
          <w:trHeight w:val="944"/>
          <w:jc w:val="center"/>
        </w:trPr>
        <w:tc>
          <w:tcPr>
            <w:tcW w:w="9669" w:type="dxa"/>
            <w:gridSpan w:val="2"/>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Личностные результаты</w:t>
            </w:r>
          </w:p>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 xml:space="preserve">реализации программы воспитания, </w:t>
            </w:r>
            <w:r w:rsidRPr="006F1041">
              <w:rPr>
                <w:rFonts w:ascii="Times New Roman" w:hAnsi="Times New Roman"/>
                <w:b/>
                <w:bCs/>
                <w:sz w:val="24"/>
                <w:szCs w:val="24"/>
              </w:rPr>
              <w:br/>
              <w:t xml:space="preserve">определенные субъектами образовательного процесса </w:t>
            </w:r>
            <w:r w:rsidRPr="006F1041">
              <w:rPr>
                <w:rFonts w:ascii="Times New Roman" w:hAnsi="Times New Roman"/>
                <w:sz w:val="24"/>
                <w:szCs w:val="24"/>
              </w:rPr>
              <w:t>(при наличии)</w:t>
            </w:r>
          </w:p>
        </w:tc>
      </w:tr>
      <w:tr w:rsidR="00DC05FF" w:rsidRPr="00E70D59" w:rsidTr="00DC71D0">
        <w:trPr>
          <w:trHeight w:val="310"/>
          <w:jc w:val="center"/>
        </w:trPr>
        <w:tc>
          <w:tcPr>
            <w:tcW w:w="7115" w:type="dxa"/>
          </w:tcPr>
          <w:p w:rsidR="00DC05FF" w:rsidRPr="006F1041" w:rsidRDefault="00DC05FF" w:rsidP="00DC71D0">
            <w:pPr>
              <w:spacing w:after="0" w:line="240" w:lineRule="auto"/>
              <w:ind w:firstLine="33"/>
              <w:rPr>
                <w:rFonts w:ascii="Times New Roman" w:hAnsi="Times New Roman"/>
                <w:sz w:val="24"/>
                <w:szCs w:val="24"/>
              </w:rPr>
            </w:pPr>
            <w:r w:rsidRPr="006F1041">
              <w:rPr>
                <w:rFonts w:ascii="Times New Roman" w:hAnsi="Times New Roman"/>
                <w:sz w:val="24"/>
                <w:szCs w:val="24"/>
              </w:rPr>
              <w:t>Мотивация к самообразованию и развитию</w:t>
            </w:r>
          </w:p>
        </w:tc>
        <w:tc>
          <w:tcPr>
            <w:tcW w:w="2554" w:type="dxa"/>
            <w:vAlign w:val="center"/>
          </w:tcPr>
          <w:p w:rsidR="00DC05FF" w:rsidRPr="006F1041" w:rsidRDefault="00DC05FF" w:rsidP="00DC71D0">
            <w:pPr>
              <w:spacing w:after="0" w:line="240" w:lineRule="auto"/>
              <w:ind w:firstLine="33"/>
              <w:jc w:val="center"/>
              <w:rPr>
                <w:rFonts w:ascii="Times New Roman" w:hAnsi="Times New Roman"/>
                <w:b/>
                <w:bCs/>
                <w:sz w:val="24"/>
                <w:szCs w:val="24"/>
              </w:rPr>
            </w:pPr>
            <w:r w:rsidRPr="006F1041">
              <w:rPr>
                <w:rFonts w:ascii="Times New Roman" w:hAnsi="Times New Roman"/>
                <w:b/>
                <w:bCs/>
                <w:sz w:val="24"/>
                <w:szCs w:val="24"/>
              </w:rPr>
              <w:t>ЛР 21</w:t>
            </w:r>
          </w:p>
        </w:tc>
      </w:tr>
      <w:bookmarkEnd w:id="1"/>
    </w:tbl>
    <w:p w:rsidR="00DC71D0" w:rsidRDefault="00DC71D0" w:rsidP="00A40470">
      <w:pPr>
        <w:pStyle w:val="a4"/>
        <w:ind w:left="709"/>
        <w:jc w:val="center"/>
        <w:rPr>
          <w:rFonts w:ascii="Times New Roman" w:hAnsi="Times New Roman"/>
          <w:b/>
          <w:sz w:val="24"/>
          <w:szCs w:val="24"/>
        </w:rPr>
      </w:pPr>
    </w:p>
    <w:p w:rsidR="00A40470" w:rsidRPr="00DC71D0" w:rsidRDefault="00A40470" w:rsidP="00A40470">
      <w:pPr>
        <w:pStyle w:val="a4"/>
        <w:ind w:left="709"/>
        <w:jc w:val="center"/>
        <w:rPr>
          <w:rFonts w:ascii="Times New Roman" w:hAnsi="Times New Roman"/>
          <w:b/>
          <w:sz w:val="24"/>
          <w:szCs w:val="24"/>
        </w:rPr>
      </w:pPr>
      <w:r w:rsidRPr="00DC71D0">
        <w:rPr>
          <w:rFonts w:ascii="Times New Roman" w:hAnsi="Times New Roman"/>
          <w:b/>
          <w:sz w:val="24"/>
          <w:szCs w:val="24"/>
        </w:rPr>
        <w:t>ОБЩАЯ ХАРАКТЕРИСТИКА УЧЕБНОЙ ДИСЦИПЛИНЫ</w:t>
      </w:r>
    </w:p>
    <w:p w:rsidR="00A40470" w:rsidRPr="003C2120" w:rsidRDefault="00A40470" w:rsidP="00A40470">
      <w:pPr>
        <w:pStyle w:val="a4"/>
        <w:ind w:left="709"/>
        <w:jc w:val="both"/>
        <w:rPr>
          <w:rFonts w:ascii="Times New Roman" w:hAnsi="Times New Roman"/>
          <w:sz w:val="24"/>
          <w:szCs w:val="24"/>
        </w:rPr>
      </w:pPr>
    </w:p>
    <w:p w:rsidR="00A40470" w:rsidRPr="00FD1379" w:rsidRDefault="00A40470" w:rsidP="00DD0788">
      <w:pPr>
        <w:spacing w:after="0"/>
        <w:jc w:val="both"/>
        <w:rPr>
          <w:rFonts w:ascii="Times New Roman" w:hAnsi="Times New Roman"/>
          <w:sz w:val="24"/>
          <w:szCs w:val="24"/>
        </w:rPr>
      </w:pPr>
      <w:r w:rsidRPr="00FD1379">
        <w:rPr>
          <w:rFonts w:ascii="Times New Roman" w:hAnsi="Times New Roman"/>
          <w:sz w:val="24"/>
          <w:szCs w:val="24"/>
        </w:rPr>
        <w:t xml:space="preserve">Учебная дисциплина «Основы безопасности жизнедеятельности» является частью основной профессиональной </w:t>
      </w:r>
      <w:r>
        <w:rPr>
          <w:rFonts w:ascii="Times New Roman" w:hAnsi="Times New Roman"/>
          <w:sz w:val="24"/>
          <w:szCs w:val="24"/>
        </w:rPr>
        <w:t xml:space="preserve">образовательной </w:t>
      </w:r>
      <w:r w:rsidRPr="00FD1379">
        <w:rPr>
          <w:rFonts w:ascii="Times New Roman" w:hAnsi="Times New Roman"/>
          <w:sz w:val="24"/>
          <w:szCs w:val="24"/>
        </w:rPr>
        <w:t>программы СПО по профессии</w:t>
      </w:r>
      <w:r>
        <w:rPr>
          <w:rFonts w:ascii="Times New Roman" w:hAnsi="Times New Roman"/>
          <w:sz w:val="24"/>
          <w:szCs w:val="24"/>
        </w:rPr>
        <w:t xml:space="preserve"> </w:t>
      </w:r>
      <w:r w:rsidR="00191A13" w:rsidRPr="00191A13">
        <w:rPr>
          <w:rFonts w:ascii="Times New Roman" w:hAnsi="Times New Roman"/>
          <w:sz w:val="24"/>
          <w:szCs w:val="24"/>
        </w:rPr>
        <w:t>4</w:t>
      </w:r>
      <w:r w:rsidR="00DB13A4">
        <w:rPr>
          <w:rFonts w:ascii="Times New Roman" w:hAnsi="Times New Roman"/>
          <w:sz w:val="24"/>
          <w:szCs w:val="24"/>
        </w:rPr>
        <w:t>3</w:t>
      </w:r>
      <w:r w:rsidR="00191A13" w:rsidRPr="00191A13">
        <w:rPr>
          <w:rFonts w:ascii="Times New Roman" w:hAnsi="Times New Roman"/>
          <w:sz w:val="24"/>
          <w:szCs w:val="24"/>
        </w:rPr>
        <w:t>.01.09</w:t>
      </w:r>
      <w:r w:rsidRPr="009E42B9">
        <w:rPr>
          <w:rFonts w:ascii="Times New Roman" w:hAnsi="Times New Roman"/>
          <w:sz w:val="24"/>
          <w:szCs w:val="24"/>
        </w:rPr>
        <w:t xml:space="preserve"> </w:t>
      </w:r>
      <w:r>
        <w:rPr>
          <w:rFonts w:ascii="Times New Roman" w:hAnsi="Times New Roman"/>
          <w:sz w:val="24"/>
          <w:szCs w:val="24"/>
        </w:rPr>
        <w:t>Повар, кондитер</w:t>
      </w:r>
      <w:r w:rsidRPr="00FD1379">
        <w:rPr>
          <w:rFonts w:ascii="Times New Roman" w:hAnsi="Times New Roman"/>
          <w:sz w:val="24"/>
          <w:szCs w:val="24"/>
        </w:rPr>
        <w:t xml:space="preserve">. </w:t>
      </w:r>
    </w:p>
    <w:p w:rsidR="00A40470" w:rsidRDefault="00A40470" w:rsidP="00DD0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sz w:val="24"/>
          <w:szCs w:val="24"/>
        </w:rPr>
      </w:pPr>
      <w:r w:rsidRPr="00FD1379">
        <w:rPr>
          <w:rFonts w:ascii="Times New Roman" w:hAnsi="Times New Roman"/>
          <w:sz w:val="24"/>
          <w:szCs w:val="24"/>
        </w:rPr>
        <w:t xml:space="preserve">Учебная дисциплина «Основы безопасности жизнедеятельности» предназначена для изучения основ безопасности жизнедеятельности в </w:t>
      </w:r>
      <w:r>
        <w:rPr>
          <w:rFonts w:ascii="Times New Roman" w:hAnsi="Times New Roman"/>
          <w:sz w:val="24"/>
          <w:szCs w:val="24"/>
        </w:rPr>
        <w:t>ГБПОУ РО</w:t>
      </w:r>
      <w:r w:rsidR="00DC68E1">
        <w:rPr>
          <w:rFonts w:ascii="Times New Roman" w:hAnsi="Times New Roman"/>
          <w:sz w:val="24"/>
          <w:szCs w:val="24"/>
        </w:rPr>
        <w:t xml:space="preserve"> «БККПТ имени Героя Советского союза Быкова Бориса Ивановича»</w:t>
      </w:r>
      <w:r w:rsidRPr="00FD1379">
        <w:rPr>
          <w:rFonts w:ascii="Times New Roman" w:hAnsi="Times New Roman"/>
          <w:sz w:val="24"/>
          <w:szCs w:val="24"/>
        </w:rPr>
        <w:t xml:space="preserve"> на базе основного общего образования при подготовке </w:t>
      </w:r>
      <w:r>
        <w:rPr>
          <w:rFonts w:ascii="Times New Roman" w:hAnsi="Times New Roman"/>
          <w:sz w:val="24"/>
          <w:szCs w:val="24"/>
        </w:rPr>
        <w:t xml:space="preserve">обучающихся </w:t>
      </w:r>
      <w:r w:rsidRPr="000F3609">
        <w:rPr>
          <w:rFonts w:ascii="Times New Roman" w:hAnsi="Times New Roman"/>
          <w:sz w:val="24"/>
          <w:szCs w:val="24"/>
        </w:rPr>
        <w:t xml:space="preserve">по профессии </w:t>
      </w:r>
      <w:r w:rsidR="005F69B7">
        <w:rPr>
          <w:rFonts w:ascii="Times New Roman" w:hAnsi="Times New Roman"/>
          <w:sz w:val="24"/>
          <w:szCs w:val="24"/>
        </w:rPr>
        <w:t xml:space="preserve"> </w:t>
      </w:r>
      <w:r w:rsidR="00DD0788">
        <w:rPr>
          <w:rFonts w:ascii="Times New Roman" w:hAnsi="Times New Roman"/>
          <w:sz w:val="24"/>
          <w:szCs w:val="24"/>
        </w:rPr>
        <w:t>4</w:t>
      </w:r>
      <w:r w:rsidR="00DB13A4">
        <w:rPr>
          <w:rFonts w:ascii="Times New Roman" w:hAnsi="Times New Roman"/>
          <w:sz w:val="24"/>
          <w:szCs w:val="24"/>
        </w:rPr>
        <w:t>3</w:t>
      </w:r>
      <w:r w:rsidR="00DD0788">
        <w:rPr>
          <w:rFonts w:ascii="Times New Roman" w:hAnsi="Times New Roman"/>
          <w:sz w:val="24"/>
          <w:szCs w:val="24"/>
        </w:rPr>
        <w:t>.01.09</w:t>
      </w:r>
      <w:r w:rsidRPr="000F3609">
        <w:rPr>
          <w:rFonts w:ascii="Times New Roman" w:hAnsi="Times New Roman"/>
          <w:sz w:val="24"/>
          <w:szCs w:val="24"/>
        </w:rPr>
        <w:t xml:space="preserve"> Повар, кондитер</w:t>
      </w:r>
      <w:r w:rsidR="005F69B7">
        <w:rPr>
          <w:rFonts w:ascii="Times New Roman" w:hAnsi="Times New Roman"/>
          <w:sz w:val="24"/>
          <w:szCs w:val="24"/>
        </w:rPr>
        <w:t>.</w:t>
      </w:r>
    </w:p>
    <w:p w:rsidR="00DC71D0" w:rsidRDefault="00A40470" w:rsidP="00DC7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r w:rsidRPr="00FD1379">
        <w:rPr>
          <w:rFonts w:ascii="Times New Roman" w:hAnsi="Times New Roman"/>
          <w:sz w:val="24"/>
          <w:szCs w:val="24"/>
        </w:rPr>
        <w:t xml:space="preserve">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этой связи исключительную важность приобретает высокая </w:t>
      </w:r>
      <w:r w:rsidR="00DC71D0">
        <w:rPr>
          <w:rFonts w:ascii="Times New Roman" w:hAnsi="Times New Roman"/>
          <w:sz w:val="24"/>
          <w:szCs w:val="24"/>
        </w:rPr>
        <w:t xml:space="preserve"> </w:t>
      </w:r>
      <w:r w:rsidRPr="00FD1379">
        <w:rPr>
          <w:rFonts w:ascii="Times New Roman" w:hAnsi="Times New Roman"/>
          <w:sz w:val="24"/>
          <w:szCs w:val="24"/>
        </w:rPr>
        <w:t xml:space="preserve">профессиональная подготовка специалистов к принятию решений и действиям по предупреждению чрезвычайных ситуаций (ЧС), а при их возникновении–  к проведению соответствующих </w:t>
      </w:r>
      <w:r w:rsidRPr="00FD1379">
        <w:rPr>
          <w:rFonts w:ascii="Times New Roman" w:hAnsi="Times New Roman"/>
          <w:sz w:val="24"/>
          <w:szCs w:val="24"/>
        </w:rPr>
        <w:lastRenderedPageBreak/>
        <w:t xml:space="preserve">мероприятий по ликвидации их негативных последствий и, прежде всего, к оказанию первой помощи пострадавшим. </w:t>
      </w:r>
    </w:p>
    <w:p w:rsidR="00A40470" w:rsidRPr="00FD1379" w:rsidRDefault="00A40470" w:rsidP="00DC7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r>
        <w:rPr>
          <w:rFonts w:ascii="Times New Roman" w:hAnsi="Times New Roman"/>
          <w:sz w:val="24"/>
          <w:szCs w:val="24"/>
        </w:rPr>
        <w:t xml:space="preserve">ОУД (б). 06 </w:t>
      </w:r>
      <w:r w:rsidRPr="00FD1379">
        <w:rPr>
          <w:rFonts w:ascii="Times New Roman" w:hAnsi="Times New Roman"/>
          <w:sz w:val="24"/>
          <w:szCs w:val="24"/>
        </w:rPr>
        <w:t xml:space="preserve">«Основы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w:t>
      </w:r>
      <w:r>
        <w:rPr>
          <w:rFonts w:ascii="Times New Roman" w:hAnsi="Times New Roman"/>
          <w:sz w:val="24"/>
          <w:szCs w:val="24"/>
        </w:rPr>
        <w:t xml:space="preserve">Эта </w:t>
      </w:r>
      <w:r w:rsidRPr="00FD1379">
        <w:rPr>
          <w:rFonts w:ascii="Times New Roman" w:hAnsi="Times New Roman"/>
          <w:sz w:val="24"/>
          <w:szCs w:val="24"/>
        </w:rPr>
        <w:t xml:space="preserve">дисциплина является начальной ступенью в освоении норм и правил безопасности и обеспечении комфортных условий жизнедеятельности. </w:t>
      </w:r>
    </w:p>
    <w:p w:rsidR="00DC71D0" w:rsidRDefault="00DC71D0" w:rsidP="005F69B7">
      <w:pPr>
        <w:ind w:left="-15" w:right="-143"/>
        <w:jc w:val="both"/>
        <w:rPr>
          <w:rFonts w:ascii="Times New Roman" w:hAnsi="Times New Roman"/>
          <w:i/>
          <w:sz w:val="24"/>
          <w:szCs w:val="24"/>
        </w:rPr>
      </w:pPr>
    </w:p>
    <w:p w:rsidR="00A40470" w:rsidRPr="00FD1379" w:rsidRDefault="00A40470" w:rsidP="005F69B7">
      <w:pPr>
        <w:ind w:left="-15" w:right="-143"/>
        <w:jc w:val="both"/>
        <w:rPr>
          <w:rFonts w:ascii="Times New Roman" w:hAnsi="Times New Roman"/>
          <w:color w:val="00B0F0"/>
          <w:sz w:val="24"/>
          <w:szCs w:val="24"/>
        </w:rPr>
      </w:pPr>
      <w:r w:rsidRPr="000F3609">
        <w:rPr>
          <w:rFonts w:ascii="Times New Roman" w:hAnsi="Times New Roman"/>
          <w:i/>
          <w:sz w:val="24"/>
          <w:szCs w:val="24"/>
        </w:rPr>
        <w:t>Основными содержательными темами программы являются</w:t>
      </w:r>
      <w:r w:rsidRPr="00FD1379">
        <w:rPr>
          <w:rFonts w:ascii="Times New Roman" w:hAnsi="Times New Roman"/>
          <w:sz w:val="24"/>
          <w:szCs w:val="24"/>
        </w:rPr>
        <w:t>:</w:t>
      </w: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 xml:space="preserve">введение в дисциплину, 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 </w:t>
      </w: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 xml:space="preserve">Действующее законодательство предусматривает обязательную подготовку по основам военной службы для лиц мужского пола.   В этой связи программой предусмотрено </w:t>
      </w:r>
      <w:r w:rsidR="00DD0788">
        <w:rPr>
          <w:rFonts w:ascii="Times New Roman" w:hAnsi="Times New Roman"/>
          <w:sz w:val="24"/>
          <w:szCs w:val="24"/>
        </w:rPr>
        <w:t xml:space="preserve"> после изучения теоретического курса </w:t>
      </w:r>
      <w:r w:rsidRPr="00FD1379">
        <w:rPr>
          <w:rFonts w:ascii="Times New Roman" w:hAnsi="Times New Roman"/>
          <w:sz w:val="24"/>
          <w:szCs w:val="24"/>
        </w:rPr>
        <w:t xml:space="preserve">проведение для </w:t>
      </w:r>
      <w:r w:rsidR="00DD0788">
        <w:rPr>
          <w:rFonts w:ascii="Times New Roman" w:hAnsi="Times New Roman"/>
          <w:sz w:val="24"/>
          <w:szCs w:val="24"/>
        </w:rPr>
        <w:t>учащихся</w:t>
      </w:r>
      <w:r w:rsidRPr="00FD1379">
        <w:rPr>
          <w:rFonts w:ascii="Times New Roman" w:hAnsi="Times New Roman"/>
          <w:sz w:val="24"/>
          <w:szCs w:val="24"/>
        </w:rPr>
        <w:t xml:space="preserve"> мужского пола пятидневных учебных сборов (</w:t>
      </w:r>
      <w:r w:rsidR="002013F2">
        <w:rPr>
          <w:rFonts w:ascii="Times New Roman" w:hAnsi="Times New Roman"/>
          <w:sz w:val="24"/>
          <w:szCs w:val="24"/>
        </w:rPr>
        <w:t>2</w:t>
      </w:r>
      <w:r w:rsidRPr="00FD1379">
        <w:rPr>
          <w:rFonts w:ascii="Times New Roman" w:hAnsi="Times New Roman"/>
          <w:sz w:val="24"/>
          <w:szCs w:val="24"/>
        </w:rPr>
        <w:t>5 часов), сочетающих разнообразные формы организации теоретических и практических занятий. В итоге, у юношей формируется адекватное представление о военной службе, развиваются качества личности</w:t>
      </w:r>
      <w:r w:rsidR="00DD0788">
        <w:rPr>
          <w:rFonts w:ascii="Times New Roman" w:hAnsi="Times New Roman"/>
          <w:sz w:val="24"/>
          <w:szCs w:val="24"/>
        </w:rPr>
        <w:t>,</w:t>
      </w:r>
      <w:r w:rsidRPr="00FD1379">
        <w:rPr>
          <w:rFonts w:ascii="Times New Roman" w:hAnsi="Times New Roman"/>
          <w:sz w:val="24"/>
          <w:szCs w:val="24"/>
        </w:rPr>
        <w:t xml:space="preserve"> необходимые для ее прохождения.   </w:t>
      </w: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Для девушек в программе предусмотрен раздел «Основы медицинских знаний».  В процессе его изучения формируются знания в области медицины, умения оказывать первую медицинскую помощь при различных травмах. Девушки получают сведения о здоровом образе жизни, об основных средствах</w:t>
      </w:r>
      <w:r w:rsidR="00D8167B">
        <w:rPr>
          <w:rFonts w:ascii="Times New Roman" w:hAnsi="Times New Roman"/>
          <w:sz w:val="24"/>
          <w:szCs w:val="24"/>
        </w:rPr>
        <w:t xml:space="preserve"> </w:t>
      </w:r>
      <w:r w:rsidRPr="00FD1379">
        <w:rPr>
          <w:rFonts w:ascii="Times New Roman" w:hAnsi="Times New Roman"/>
          <w:sz w:val="24"/>
          <w:szCs w:val="24"/>
        </w:rPr>
        <w:t xml:space="preserve">планирования семьи, ухода за младенцем, поддержания в семье духовности, комфортного психологического климата.  </w:t>
      </w: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w:t>
      </w:r>
    </w:p>
    <w:p w:rsidR="00A40470" w:rsidRDefault="00A40470" w:rsidP="00DC71D0">
      <w:pPr>
        <w:ind w:left="-15" w:right="-143"/>
        <w:jc w:val="center"/>
        <w:rPr>
          <w:rFonts w:ascii="Times New Roman" w:hAnsi="Times New Roman"/>
          <w:b/>
          <w:sz w:val="28"/>
          <w:szCs w:val="28"/>
        </w:rPr>
      </w:pPr>
      <w:r w:rsidRPr="00DC71D0">
        <w:rPr>
          <w:rFonts w:ascii="Times New Roman" w:hAnsi="Times New Roman"/>
          <w:b/>
          <w:sz w:val="24"/>
          <w:szCs w:val="24"/>
        </w:rPr>
        <w:t>МЕСТО УЧЕБНОЙ ДИСЦИПЛИНЫ В УЧЕБНОМ ПЛАНЕ</w:t>
      </w:r>
    </w:p>
    <w:p w:rsidR="00531581" w:rsidRDefault="00A40470" w:rsidP="005F69B7">
      <w:pPr>
        <w:spacing w:after="0"/>
        <w:ind w:right="-143"/>
        <w:jc w:val="both"/>
        <w:rPr>
          <w:rFonts w:ascii="Times New Roman" w:hAnsi="Times New Roman"/>
          <w:sz w:val="24"/>
          <w:szCs w:val="24"/>
        </w:rPr>
      </w:pPr>
      <w:r w:rsidRPr="000F3609">
        <w:rPr>
          <w:rFonts w:ascii="Times New Roman" w:hAnsi="Times New Roman"/>
          <w:sz w:val="24"/>
          <w:szCs w:val="24"/>
        </w:rPr>
        <w:t>ОУД</w:t>
      </w:r>
      <w:r>
        <w:rPr>
          <w:rFonts w:ascii="Times New Roman" w:hAnsi="Times New Roman"/>
          <w:sz w:val="24"/>
          <w:szCs w:val="24"/>
        </w:rPr>
        <w:t xml:space="preserve"> </w:t>
      </w:r>
      <w:r w:rsidRPr="000F3609">
        <w:rPr>
          <w:rFonts w:ascii="Times New Roman" w:hAnsi="Times New Roman"/>
          <w:sz w:val="24"/>
          <w:szCs w:val="24"/>
        </w:rPr>
        <w:t>(б). 06 «Основы безопасности жизнедеятельности»</w:t>
      </w:r>
      <w:r w:rsidRPr="00FD1379">
        <w:rPr>
          <w:rFonts w:ascii="Times New Roman" w:hAnsi="Times New Roman"/>
          <w:sz w:val="24"/>
          <w:szCs w:val="24"/>
        </w:rPr>
        <w:t xml:space="preserve">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 </w:t>
      </w:r>
    </w:p>
    <w:p w:rsidR="00531581" w:rsidRDefault="00531581" w:rsidP="005F69B7">
      <w:pPr>
        <w:spacing w:after="0"/>
        <w:ind w:right="-143"/>
        <w:jc w:val="both"/>
        <w:rPr>
          <w:rFonts w:ascii="Times New Roman" w:hAnsi="Times New Roman"/>
          <w:sz w:val="24"/>
          <w:szCs w:val="24"/>
        </w:rPr>
      </w:pPr>
      <w:r w:rsidRPr="00FD1379">
        <w:rPr>
          <w:rFonts w:ascii="Times New Roman" w:hAnsi="Times New Roman"/>
          <w:sz w:val="24"/>
          <w:szCs w:val="24"/>
        </w:rPr>
        <w:t xml:space="preserve">Учебная дисциплина «Основы безопасности жизнедеятельности» является основой для </w:t>
      </w:r>
    </w:p>
    <w:p w:rsidR="00A40470" w:rsidRDefault="00531581" w:rsidP="005F69B7">
      <w:pPr>
        <w:spacing w:after="0"/>
        <w:ind w:right="-143"/>
        <w:jc w:val="both"/>
        <w:rPr>
          <w:rFonts w:ascii="Times New Roman" w:hAnsi="Times New Roman"/>
          <w:sz w:val="24"/>
          <w:szCs w:val="24"/>
        </w:rPr>
      </w:pPr>
      <w:r w:rsidRPr="00455672">
        <w:rPr>
          <w:rFonts w:ascii="Times New Roman" w:hAnsi="Times New Roman"/>
          <w:sz w:val="24"/>
          <w:szCs w:val="24"/>
        </w:rPr>
        <w:t xml:space="preserve">ГБПОУ </w:t>
      </w:r>
      <w:r>
        <w:rPr>
          <w:rFonts w:ascii="Times New Roman" w:hAnsi="Times New Roman"/>
          <w:sz w:val="24"/>
          <w:szCs w:val="24"/>
        </w:rPr>
        <w:t xml:space="preserve">РО </w:t>
      </w:r>
      <w:r w:rsidR="00DC68E1">
        <w:rPr>
          <w:rFonts w:ascii="Times New Roman" w:hAnsi="Times New Roman"/>
          <w:sz w:val="24"/>
          <w:szCs w:val="24"/>
        </w:rPr>
        <w:t>«БККПТ имени Героя Советского союза Быкова Бориса Ивановича</w:t>
      </w:r>
      <w:r w:rsidRPr="00455672">
        <w:rPr>
          <w:rFonts w:ascii="Times New Roman" w:hAnsi="Times New Roman"/>
          <w:sz w:val="24"/>
          <w:szCs w:val="24"/>
        </w:rPr>
        <w:t>»</w:t>
      </w:r>
      <w:r w:rsidR="00DC68E1">
        <w:rPr>
          <w:rFonts w:ascii="Times New Roman" w:hAnsi="Times New Roman"/>
          <w:sz w:val="24"/>
          <w:szCs w:val="24"/>
        </w:rPr>
        <w:t>,</w:t>
      </w:r>
      <w:r w:rsidRPr="00FD1379">
        <w:rPr>
          <w:rFonts w:ascii="Times New Roman" w:hAnsi="Times New Roman"/>
          <w:sz w:val="24"/>
          <w:szCs w:val="24"/>
        </w:rPr>
        <w:t xml:space="preserve"> реализующ</w:t>
      </w:r>
      <w:r>
        <w:rPr>
          <w:rFonts w:ascii="Times New Roman" w:hAnsi="Times New Roman"/>
          <w:sz w:val="24"/>
          <w:szCs w:val="24"/>
        </w:rPr>
        <w:t>ем</w:t>
      </w:r>
      <w:r w:rsidRPr="00FD1379">
        <w:rPr>
          <w:rFonts w:ascii="Times New Roman" w:hAnsi="Times New Roman"/>
          <w:sz w:val="24"/>
          <w:szCs w:val="24"/>
        </w:rPr>
        <w:t xml:space="preserve"> образовательную программу среднего общего образования в пределах освоения ОПОП СПО на базе основного общего образования, входит в общеобразовательный цикл.</w:t>
      </w:r>
      <w:r w:rsidR="00A40470" w:rsidRPr="00FD1379">
        <w:rPr>
          <w:rFonts w:ascii="Times New Roman" w:hAnsi="Times New Roman"/>
          <w:sz w:val="24"/>
          <w:szCs w:val="24"/>
        </w:rPr>
        <w:t xml:space="preserve"> </w:t>
      </w:r>
    </w:p>
    <w:p w:rsidR="00A40470" w:rsidRPr="00137CD8" w:rsidRDefault="00A40470" w:rsidP="005F69B7">
      <w:pPr>
        <w:ind w:right="-143"/>
        <w:jc w:val="both"/>
        <w:rPr>
          <w:rFonts w:ascii="Times New Roman" w:hAnsi="Times New Roman"/>
          <w:sz w:val="28"/>
          <w:szCs w:val="28"/>
        </w:rPr>
      </w:pPr>
      <w:r w:rsidRPr="00FD1379">
        <w:rPr>
          <w:rFonts w:ascii="Times New Roman" w:hAnsi="Times New Roman"/>
          <w:sz w:val="24"/>
          <w:szCs w:val="24"/>
        </w:rPr>
        <w:t>В учебных планах ППКРС место учебной</w:t>
      </w:r>
      <w:r w:rsidRPr="00FD1379">
        <w:rPr>
          <w:rFonts w:ascii="Times New Roman" w:hAnsi="Times New Roman"/>
          <w:b/>
          <w:sz w:val="24"/>
          <w:szCs w:val="24"/>
        </w:rPr>
        <w:t xml:space="preserve"> </w:t>
      </w:r>
      <w:r w:rsidRPr="00FD1379">
        <w:rPr>
          <w:rFonts w:ascii="Times New Roman" w:hAnsi="Times New Roman"/>
          <w:sz w:val="24"/>
          <w:szCs w:val="24"/>
        </w:rPr>
        <w:t xml:space="preserve">дисциплины «Основы безопасности жизнедеятельности» в составе общих общеобразовательных учебных дисциплин,  формируемых из обязательных предметных областей ФГОС среднего общего образования, для профессий СПО </w:t>
      </w:r>
      <w:r>
        <w:rPr>
          <w:rFonts w:ascii="Times New Roman" w:hAnsi="Times New Roman"/>
          <w:sz w:val="24"/>
          <w:szCs w:val="24"/>
        </w:rPr>
        <w:t xml:space="preserve">естественно научного </w:t>
      </w:r>
      <w:r w:rsidRPr="00FD1379">
        <w:rPr>
          <w:rFonts w:ascii="Times New Roman" w:hAnsi="Times New Roman"/>
          <w:sz w:val="24"/>
          <w:szCs w:val="24"/>
        </w:rPr>
        <w:t>профиля профессионального образования.</w:t>
      </w:r>
    </w:p>
    <w:p w:rsidR="00A40470" w:rsidRPr="002516D3" w:rsidRDefault="00A40470" w:rsidP="005F69B7">
      <w:pPr>
        <w:pStyle w:val="a4"/>
        <w:ind w:left="709" w:right="-143"/>
        <w:jc w:val="center"/>
        <w:rPr>
          <w:rFonts w:ascii="Times New Roman" w:hAnsi="Times New Roman"/>
          <w:b/>
          <w:sz w:val="24"/>
          <w:szCs w:val="24"/>
        </w:rPr>
      </w:pPr>
      <w:r w:rsidRPr="002516D3">
        <w:rPr>
          <w:rFonts w:ascii="Times New Roman" w:hAnsi="Times New Roman"/>
          <w:b/>
          <w:sz w:val="24"/>
          <w:szCs w:val="24"/>
        </w:rPr>
        <w:lastRenderedPageBreak/>
        <w:t>РЕЗУЛЬТАТЫ ОСВОЕНИЯ УЧЕБНОЙ ДИСЦИПЛИНЫ</w:t>
      </w:r>
    </w:p>
    <w:p w:rsidR="00A40470" w:rsidRPr="001F0D0B" w:rsidRDefault="00A40470" w:rsidP="005F69B7">
      <w:pPr>
        <w:pStyle w:val="a4"/>
        <w:ind w:left="709" w:right="-143"/>
        <w:jc w:val="both"/>
        <w:rPr>
          <w:rFonts w:ascii="Times New Roman" w:hAnsi="Times New Roman"/>
          <w:sz w:val="24"/>
          <w:szCs w:val="24"/>
        </w:rPr>
      </w:pP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 xml:space="preserve">Освоение содержания учебной дисциплины «Основы безопасности жизнедеятельности» обеспечивает достижение следующих </w:t>
      </w:r>
      <w:r w:rsidRPr="00FD1379">
        <w:rPr>
          <w:rFonts w:ascii="Times New Roman" w:hAnsi="Times New Roman"/>
          <w:b/>
          <w:i/>
          <w:sz w:val="24"/>
          <w:szCs w:val="24"/>
        </w:rPr>
        <w:t xml:space="preserve">результатов: </w:t>
      </w:r>
      <w:r w:rsidRPr="00FD1379">
        <w:rPr>
          <w:rFonts w:ascii="Times New Roman" w:hAnsi="Times New Roman"/>
          <w:sz w:val="24"/>
          <w:szCs w:val="24"/>
        </w:rPr>
        <w:t xml:space="preserve"> </w:t>
      </w:r>
    </w:p>
    <w:p w:rsidR="00A40470" w:rsidRPr="00FD1379" w:rsidRDefault="00A40470" w:rsidP="005F69B7">
      <w:pPr>
        <w:spacing w:after="42" w:line="259" w:lineRule="auto"/>
        <w:ind w:left="703" w:right="-143" w:hanging="10"/>
        <w:jc w:val="both"/>
        <w:rPr>
          <w:rFonts w:ascii="Times New Roman" w:hAnsi="Times New Roman"/>
          <w:sz w:val="24"/>
          <w:szCs w:val="24"/>
        </w:rPr>
      </w:pPr>
      <w:r w:rsidRPr="00FD1379">
        <w:rPr>
          <w:rFonts w:ascii="Times New Roman" w:hAnsi="Times New Roman"/>
          <w:b/>
          <w:i/>
          <w:sz w:val="24"/>
          <w:szCs w:val="24"/>
        </w:rPr>
        <w:t xml:space="preserve">         личностных: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развитие личностных, в том числе духовных и физических, качеств, обеспечивающих защищенность жизненно важных интересов </w:t>
      </w:r>
    </w:p>
    <w:p w:rsidR="00A40470" w:rsidRPr="00FD1379" w:rsidRDefault="00A40470" w:rsidP="005F69B7">
      <w:pPr>
        <w:spacing w:after="37"/>
        <w:ind w:left="720" w:right="-143"/>
        <w:jc w:val="both"/>
        <w:rPr>
          <w:rFonts w:ascii="Times New Roman" w:hAnsi="Times New Roman"/>
          <w:sz w:val="24"/>
          <w:szCs w:val="24"/>
        </w:rPr>
      </w:pPr>
      <w:r w:rsidRPr="00FD1379">
        <w:rPr>
          <w:rFonts w:ascii="Times New Roman" w:hAnsi="Times New Roman"/>
          <w:sz w:val="24"/>
          <w:szCs w:val="24"/>
        </w:rPr>
        <w:t>личности от  внешних и внутренних  угроз;</w:t>
      </w:r>
      <w:r w:rsidRPr="00FD1379">
        <w:rPr>
          <w:rFonts w:ascii="Times New Roman" w:hAnsi="Times New Roman"/>
          <w:i/>
          <w:sz w:val="24"/>
          <w:szCs w:val="24"/>
        </w:rPr>
        <w:t xml:space="preserve"> </w:t>
      </w:r>
    </w:p>
    <w:p w:rsidR="00A40470" w:rsidRPr="00FD1379" w:rsidRDefault="00A40470" w:rsidP="005F69B7">
      <w:pPr>
        <w:numPr>
          <w:ilvl w:val="0"/>
          <w:numId w:val="15"/>
        </w:numPr>
        <w:spacing w:after="3" w:line="259" w:lineRule="auto"/>
        <w:ind w:right="-143" w:firstLine="710"/>
        <w:jc w:val="both"/>
        <w:rPr>
          <w:rFonts w:ascii="Times New Roman" w:hAnsi="Times New Roman"/>
          <w:sz w:val="24"/>
          <w:szCs w:val="24"/>
        </w:rPr>
      </w:pPr>
      <w:r w:rsidRPr="00FD1379">
        <w:rPr>
          <w:rFonts w:ascii="Times New Roman" w:hAnsi="Times New Roman"/>
          <w:sz w:val="24"/>
          <w:szCs w:val="24"/>
        </w:rPr>
        <w:t>готовность к служению Отечеству, его защите;</w:t>
      </w:r>
      <w:r w:rsidRPr="00FD1379">
        <w:rPr>
          <w:rFonts w:ascii="Times New Roman" w:hAnsi="Times New Roman"/>
          <w:i/>
          <w:sz w:val="24"/>
          <w:szCs w:val="24"/>
        </w:rPr>
        <w:t xml:space="preserve">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формирование потребности соблюдать нормы здорового образа жизни, осознанно выполнять правила безопасности </w:t>
      </w:r>
    </w:p>
    <w:p w:rsidR="00A40470" w:rsidRPr="00FD1379" w:rsidRDefault="00A40470" w:rsidP="005F69B7">
      <w:pPr>
        <w:spacing w:after="37"/>
        <w:ind w:left="720" w:right="-143"/>
        <w:jc w:val="both"/>
        <w:rPr>
          <w:rFonts w:ascii="Times New Roman" w:hAnsi="Times New Roman"/>
          <w:sz w:val="24"/>
          <w:szCs w:val="24"/>
        </w:rPr>
      </w:pPr>
      <w:r w:rsidRPr="00FD1379">
        <w:rPr>
          <w:rFonts w:ascii="Times New Roman" w:hAnsi="Times New Roman"/>
          <w:sz w:val="24"/>
          <w:szCs w:val="24"/>
        </w:rPr>
        <w:t>жизнедеятельности;</w:t>
      </w:r>
      <w:r w:rsidRPr="00FD1379">
        <w:rPr>
          <w:rFonts w:ascii="Times New Roman" w:hAnsi="Times New Roman"/>
          <w:i/>
          <w:sz w:val="24"/>
          <w:szCs w:val="24"/>
        </w:rPr>
        <w:t xml:space="preserve"> </w:t>
      </w:r>
    </w:p>
    <w:p w:rsidR="00A40470" w:rsidRPr="00FD1379" w:rsidRDefault="00A40470" w:rsidP="005F69B7">
      <w:pPr>
        <w:numPr>
          <w:ilvl w:val="0"/>
          <w:numId w:val="15"/>
        </w:numPr>
        <w:spacing w:after="12" w:line="249" w:lineRule="auto"/>
        <w:ind w:right="-143" w:firstLine="710"/>
        <w:jc w:val="both"/>
        <w:rPr>
          <w:rFonts w:ascii="Times New Roman" w:hAnsi="Times New Roman"/>
          <w:sz w:val="24"/>
          <w:szCs w:val="24"/>
        </w:rPr>
      </w:pPr>
      <w:r w:rsidRPr="00FD1379">
        <w:rPr>
          <w:rFonts w:ascii="Times New Roman" w:hAnsi="Times New Roman"/>
          <w:sz w:val="24"/>
          <w:szCs w:val="24"/>
        </w:rPr>
        <w:t xml:space="preserve">исключение из своей жизни вредных привычек (курения, </w:t>
      </w:r>
    </w:p>
    <w:p w:rsidR="00A40470" w:rsidRPr="00FD1379" w:rsidRDefault="00A40470" w:rsidP="005F69B7">
      <w:pPr>
        <w:spacing w:after="37"/>
        <w:ind w:left="720" w:right="-143"/>
        <w:jc w:val="both"/>
        <w:rPr>
          <w:rFonts w:ascii="Times New Roman" w:hAnsi="Times New Roman"/>
          <w:sz w:val="24"/>
          <w:szCs w:val="24"/>
        </w:rPr>
      </w:pPr>
      <w:r w:rsidRPr="00FD1379">
        <w:rPr>
          <w:rFonts w:ascii="Times New Roman" w:hAnsi="Times New Roman"/>
          <w:sz w:val="24"/>
          <w:szCs w:val="24"/>
        </w:rPr>
        <w:t>пьянства и т. д.);</w:t>
      </w:r>
      <w:r w:rsidRPr="00FD1379">
        <w:rPr>
          <w:rFonts w:ascii="Times New Roman" w:hAnsi="Times New Roman"/>
          <w:i/>
          <w:sz w:val="24"/>
          <w:szCs w:val="24"/>
        </w:rPr>
        <w:t xml:space="preserve"> </w:t>
      </w:r>
    </w:p>
    <w:p w:rsidR="00A40470" w:rsidRPr="00D23A13" w:rsidRDefault="00A40470" w:rsidP="005F69B7">
      <w:pPr>
        <w:numPr>
          <w:ilvl w:val="0"/>
          <w:numId w:val="15"/>
        </w:numPr>
        <w:spacing w:after="37" w:line="269" w:lineRule="auto"/>
        <w:ind w:right="-143" w:firstLine="710"/>
        <w:jc w:val="both"/>
        <w:rPr>
          <w:rFonts w:ascii="Times New Roman" w:hAnsi="Times New Roman"/>
          <w:sz w:val="24"/>
          <w:szCs w:val="24"/>
        </w:rPr>
      </w:pPr>
      <w:r w:rsidRPr="00D23A13">
        <w:rPr>
          <w:rFonts w:ascii="Times New Roman" w:hAnsi="Times New Roman"/>
          <w:sz w:val="24"/>
          <w:szCs w:val="24"/>
        </w:rPr>
        <w:t>воспитание ответственного отношения к сохранению окружающей природной среды, личному здоровью как к индивидуальной и общественной ценности;</w:t>
      </w:r>
      <w:r w:rsidRPr="00D23A13">
        <w:rPr>
          <w:rFonts w:ascii="Times New Roman" w:hAnsi="Times New Roman"/>
          <w:i/>
          <w:sz w:val="24"/>
          <w:szCs w:val="24"/>
        </w:rPr>
        <w:t xml:space="preserve">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освоение приемов действий в опасных и чрезвычайных ситуациях природного, техногенного и социального характера;</w:t>
      </w:r>
      <w:r w:rsidRPr="00FD1379">
        <w:rPr>
          <w:rFonts w:ascii="Times New Roman" w:hAnsi="Times New Roman"/>
          <w:i/>
          <w:sz w:val="24"/>
          <w:szCs w:val="24"/>
        </w:rPr>
        <w:t xml:space="preserve"> </w:t>
      </w:r>
    </w:p>
    <w:p w:rsidR="00A40470" w:rsidRPr="00FD1379" w:rsidRDefault="00A40470" w:rsidP="005F69B7">
      <w:pPr>
        <w:spacing w:after="42" w:line="259" w:lineRule="auto"/>
        <w:ind w:left="703" w:right="-143" w:hanging="10"/>
        <w:jc w:val="both"/>
        <w:rPr>
          <w:rFonts w:ascii="Times New Roman" w:hAnsi="Times New Roman"/>
          <w:sz w:val="24"/>
          <w:szCs w:val="24"/>
        </w:rPr>
      </w:pPr>
      <w:r w:rsidRPr="00FD1379">
        <w:rPr>
          <w:rFonts w:ascii="Times New Roman" w:hAnsi="Times New Roman"/>
          <w:b/>
          <w:i/>
          <w:sz w:val="24"/>
          <w:szCs w:val="24"/>
        </w:rPr>
        <w:t xml:space="preserve">          метапредметных: </w:t>
      </w:r>
    </w:p>
    <w:p w:rsidR="00A40470" w:rsidRPr="00FD1379" w:rsidRDefault="00A40470" w:rsidP="005F69B7">
      <w:pPr>
        <w:numPr>
          <w:ilvl w:val="0"/>
          <w:numId w:val="15"/>
        </w:numPr>
        <w:spacing w:after="36" w:line="269" w:lineRule="auto"/>
        <w:ind w:right="-143" w:firstLine="710"/>
        <w:jc w:val="both"/>
        <w:rPr>
          <w:rFonts w:ascii="Times New Roman" w:hAnsi="Times New Roman"/>
          <w:sz w:val="24"/>
          <w:szCs w:val="24"/>
        </w:rPr>
      </w:pPr>
      <w:r w:rsidRPr="00FD1379">
        <w:rPr>
          <w:rFonts w:ascii="Times New Roman" w:hAnsi="Times New Roman"/>
          <w:sz w:val="24"/>
          <w:szCs w:val="24"/>
        </w:rPr>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r w:rsidRPr="00FD1379">
        <w:rPr>
          <w:rFonts w:ascii="Times New Roman" w:hAnsi="Times New Roman"/>
          <w:i/>
          <w:sz w:val="24"/>
          <w:szCs w:val="24"/>
        </w:rPr>
        <w:t xml:space="preserve"> </w:t>
      </w:r>
    </w:p>
    <w:p w:rsidR="00A40470" w:rsidRPr="00FD1379" w:rsidRDefault="00A40470" w:rsidP="005F69B7">
      <w:pPr>
        <w:numPr>
          <w:ilvl w:val="0"/>
          <w:numId w:val="15"/>
        </w:numPr>
        <w:spacing w:after="40" w:line="269" w:lineRule="auto"/>
        <w:ind w:right="-143" w:firstLine="710"/>
        <w:jc w:val="both"/>
        <w:rPr>
          <w:rFonts w:ascii="Times New Roman" w:hAnsi="Times New Roman"/>
          <w:sz w:val="24"/>
          <w:szCs w:val="24"/>
        </w:rPr>
      </w:pPr>
      <w:r w:rsidRPr="00FD1379">
        <w:rPr>
          <w:rFonts w:ascii="Times New Roman" w:hAnsi="Times New Roman"/>
          <w:sz w:val="24"/>
          <w:szCs w:val="24"/>
        </w:rPr>
        <w:t>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r w:rsidRPr="00FD1379">
        <w:rPr>
          <w:rFonts w:ascii="Times New Roman" w:hAnsi="Times New Roman"/>
          <w:i/>
          <w:sz w:val="24"/>
          <w:szCs w:val="24"/>
        </w:rPr>
        <w:t xml:space="preserve"> </w:t>
      </w:r>
    </w:p>
    <w:p w:rsidR="00A40470" w:rsidRPr="00FD1379" w:rsidRDefault="00A40470" w:rsidP="005F69B7">
      <w:pPr>
        <w:numPr>
          <w:ilvl w:val="0"/>
          <w:numId w:val="15"/>
        </w:numPr>
        <w:spacing w:after="41" w:line="269" w:lineRule="auto"/>
        <w:ind w:right="-143" w:firstLine="710"/>
        <w:jc w:val="both"/>
        <w:rPr>
          <w:rFonts w:ascii="Times New Roman" w:hAnsi="Times New Roman"/>
          <w:sz w:val="24"/>
          <w:szCs w:val="24"/>
        </w:rPr>
      </w:pPr>
      <w:r w:rsidRPr="00FD1379">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r w:rsidRPr="00FD1379">
        <w:rPr>
          <w:rFonts w:ascii="Times New Roman" w:hAnsi="Times New Roman"/>
          <w:i/>
          <w:sz w:val="24"/>
          <w:szCs w:val="24"/>
        </w:rPr>
        <w:t xml:space="preserve"> </w:t>
      </w:r>
    </w:p>
    <w:p w:rsidR="00A40470" w:rsidRPr="00FD1379" w:rsidRDefault="00A40470" w:rsidP="005F69B7">
      <w:pPr>
        <w:numPr>
          <w:ilvl w:val="0"/>
          <w:numId w:val="15"/>
        </w:numPr>
        <w:spacing w:after="41" w:line="269" w:lineRule="auto"/>
        <w:ind w:right="-143" w:firstLine="710"/>
        <w:jc w:val="both"/>
        <w:rPr>
          <w:rFonts w:ascii="Times New Roman" w:hAnsi="Times New Roman"/>
          <w:sz w:val="24"/>
          <w:szCs w:val="24"/>
        </w:rPr>
      </w:pPr>
      <w:r w:rsidRPr="00FD1379">
        <w:rPr>
          <w:rFonts w:ascii="Times New Roman" w:hAnsi="Times New Roman"/>
          <w:sz w:val="24"/>
          <w:szCs w:val="24"/>
        </w:rPr>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r w:rsidRPr="00FD1379">
        <w:rPr>
          <w:rFonts w:ascii="Times New Roman" w:hAnsi="Times New Roman"/>
          <w:i/>
          <w:sz w:val="24"/>
          <w:szCs w:val="24"/>
        </w:rPr>
        <w:t xml:space="preserve">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развитие умения выражать свои мысли и способности слушать собеседника, понимать его точку зрения, признавать право другого человека на иное мнение;</w:t>
      </w:r>
      <w:r w:rsidRPr="00FD1379">
        <w:rPr>
          <w:rFonts w:ascii="Times New Roman" w:hAnsi="Times New Roman"/>
          <w:i/>
          <w:sz w:val="24"/>
          <w:szCs w:val="24"/>
        </w:rPr>
        <w:t xml:space="preserve"> </w:t>
      </w:r>
    </w:p>
    <w:p w:rsidR="00A40470" w:rsidRPr="00FD1379" w:rsidRDefault="00A40470" w:rsidP="005F69B7">
      <w:pPr>
        <w:numPr>
          <w:ilvl w:val="0"/>
          <w:numId w:val="15"/>
        </w:numPr>
        <w:spacing w:after="34" w:line="269" w:lineRule="auto"/>
        <w:ind w:right="-143" w:firstLine="710"/>
        <w:jc w:val="both"/>
        <w:rPr>
          <w:rFonts w:ascii="Times New Roman" w:hAnsi="Times New Roman"/>
          <w:sz w:val="24"/>
          <w:szCs w:val="24"/>
        </w:rPr>
      </w:pPr>
      <w:r w:rsidRPr="00FD1379">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r w:rsidRPr="00FD1379">
        <w:rPr>
          <w:rFonts w:ascii="Times New Roman" w:hAnsi="Times New Roman"/>
          <w:i/>
          <w:sz w:val="24"/>
          <w:szCs w:val="24"/>
        </w:rPr>
        <w:t xml:space="preserve"> </w:t>
      </w:r>
    </w:p>
    <w:p w:rsidR="00A40470" w:rsidRPr="00FD1379" w:rsidRDefault="00A40470" w:rsidP="005F69B7">
      <w:pPr>
        <w:numPr>
          <w:ilvl w:val="0"/>
          <w:numId w:val="15"/>
        </w:numPr>
        <w:spacing w:after="37" w:line="269" w:lineRule="auto"/>
        <w:ind w:right="-143" w:firstLine="710"/>
        <w:jc w:val="both"/>
        <w:rPr>
          <w:rFonts w:ascii="Times New Roman" w:hAnsi="Times New Roman"/>
          <w:sz w:val="24"/>
          <w:szCs w:val="24"/>
        </w:rPr>
      </w:pPr>
      <w:r w:rsidRPr="00FD1379">
        <w:rPr>
          <w:rFonts w:ascii="Times New Roman" w:hAnsi="Times New Roman"/>
          <w:sz w:val="24"/>
          <w:szCs w:val="24"/>
        </w:rPr>
        <w:t>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r w:rsidRPr="00FD1379">
        <w:rPr>
          <w:rFonts w:ascii="Times New Roman" w:hAnsi="Times New Roman"/>
          <w:i/>
          <w:sz w:val="24"/>
          <w:szCs w:val="24"/>
        </w:rPr>
        <w:t xml:space="preserve"> </w:t>
      </w:r>
    </w:p>
    <w:p w:rsidR="00A40470" w:rsidRPr="00FD1379" w:rsidRDefault="00A40470" w:rsidP="005F69B7">
      <w:pPr>
        <w:numPr>
          <w:ilvl w:val="0"/>
          <w:numId w:val="15"/>
        </w:numPr>
        <w:spacing w:after="36" w:line="269" w:lineRule="auto"/>
        <w:ind w:right="-143" w:firstLine="710"/>
        <w:jc w:val="both"/>
        <w:rPr>
          <w:rFonts w:ascii="Times New Roman" w:hAnsi="Times New Roman"/>
          <w:sz w:val="24"/>
          <w:szCs w:val="24"/>
        </w:rPr>
      </w:pPr>
      <w:r w:rsidRPr="00FD1379">
        <w:rPr>
          <w:rFonts w:ascii="Times New Roman" w:hAnsi="Times New Roman"/>
          <w:sz w:val="24"/>
          <w:szCs w:val="24"/>
        </w:rPr>
        <w:lastRenderedPageBreak/>
        <w:t>умения применять полученные теоретические знания на практике -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r w:rsidRPr="00FD1379">
        <w:rPr>
          <w:rFonts w:ascii="Times New Roman" w:hAnsi="Times New Roman"/>
          <w:i/>
          <w:sz w:val="24"/>
          <w:szCs w:val="24"/>
        </w:rPr>
        <w:t xml:space="preserve"> </w:t>
      </w:r>
    </w:p>
    <w:p w:rsidR="00A40470" w:rsidRPr="00FD1379" w:rsidRDefault="00A40470" w:rsidP="005F69B7">
      <w:pPr>
        <w:numPr>
          <w:ilvl w:val="0"/>
          <w:numId w:val="15"/>
        </w:numPr>
        <w:spacing w:after="38" w:line="269" w:lineRule="auto"/>
        <w:ind w:right="-143" w:firstLine="710"/>
        <w:jc w:val="both"/>
        <w:rPr>
          <w:rFonts w:ascii="Times New Roman" w:hAnsi="Times New Roman"/>
          <w:sz w:val="24"/>
          <w:szCs w:val="24"/>
        </w:rPr>
      </w:pPr>
      <w:r w:rsidRPr="00FD1379">
        <w:rPr>
          <w:rFonts w:ascii="Times New Roman" w:hAnsi="Times New Roman"/>
          <w:sz w:val="24"/>
          <w:szCs w:val="24"/>
        </w:rPr>
        <w:t>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r w:rsidRPr="00FD1379">
        <w:rPr>
          <w:rFonts w:ascii="Times New Roman" w:hAnsi="Times New Roman"/>
          <w:i/>
          <w:sz w:val="24"/>
          <w:szCs w:val="24"/>
        </w:rPr>
        <w:t xml:space="preserve"> </w:t>
      </w:r>
    </w:p>
    <w:p w:rsidR="00A40470" w:rsidRPr="00FD1379" w:rsidRDefault="00A40470" w:rsidP="005F69B7">
      <w:pPr>
        <w:numPr>
          <w:ilvl w:val="0"/>
          <w:numId w:val="15"/>
        </w:numPr>
        <w:spacing w:after="37" w:line="269" w:lineRule="auto"/>
        <w:ind w:right="-143" w:firstLine="710"/>
        <w:jc w:val="both"/>
        <w:rPr>
          <w:rFonts w:ascii="Times New Roman" w:hAnsi="Times New Roman"/>
          <w:sz w:val="24"/>
          <w:szCs w:val="24"/>
        </w:rPr>
      </w:pPr>
      <w:r w:rsidRPr="00FD1379">
        <w:rPr>
          <w:rFonts w:ascii="Times New Roman" w:hAnsi="Times New Roman"/>
          <w:sz w:val="24"/>
          <w:szCs w:val="24"/>
        </w:rPr>
        <w:t>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r w:rsidRPr="00FD1379">
        <w:rPr>
          <w:rFonts w:ascii="Times New Roman" w:hAnsi="Times New Roman"/>
          <w:i/>
          <w:sz w:val="24"/>
          <w:szCs w:val="24"/>
        </w:rPr>
        <w:t xml:space="preserve">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знания устройства и принципов действия бытовых приборов и других технических средств, используемых в </w:t>
      </w:r>
    </w:p>
    <w:p w:rsidR="00A40470" w:rsidRPr="00FD1379" w:rsidRDefault="00A40470" w:rsidP="005F69B7">
      <w:pPr>
        <w:spacing w:after="37"/>
        <w:ind w:left="720" w:right="-143"/>
        <w:jc w:val="both"/>
        <w:rPr>
          <w:rFonts w:ascii="Times New Roman" w:hAnsi="Times New Roman"/>
          <w:sz w:val="24"/>
          <w:szCs w:val="24"/>
        </w:rPr>
      </w:pPr>
      <w:r w:rsidRPr="00FD1379">
        <w:rPr>
          <w:rFonts w:ascii="Times New Roman" w:hAnsi="Times New Roman"/>
          <w:sz w:val="24"/>
          <w:szCs w:val="24"/>
        </w:rPr>
        <w:t>повседневной жизни;</w:t>
      </w:r>
      <w:r w:rsidRPr="00FD1379">
        <w:rPr>
          <w:rFonts w:ascii="Times New Roman" w:hAnsi="Times New Roman"/>
          <w:i/>
          <w:sz w:val="24"/>
          <w:szCs w:val="24"/>
        </w:rPr>
        <w:t xml:space="preserve"> </w:t>
      </w:r>
    </w:p>
    <w:p w:rsidR="00A40470" w:rsidRPr="00FD1379" w:rsidRDefault="00A40470" w:rsidP="005F69B7">
      <w:pPr>
        <w:numPr>
          <w:ilvl w:val="0"/>
          <w:numId w:val="15"/>
        </w:numPr>
        <w:spacing w:after="32" w:line="269" w:lineRule="auto"/>
        <w:ind w:right="-143" w:firstLine="710"/>
        <w:jc w:val="both"/>
        <w:rPr>
          <w:rFonts w:ascii="Times New Roman" w:hAnsi="Times New Roman"/>
          <w:sz w:val="24"/>
          <w:szCs w:val="24"/>
        </w:rPr>
      </w:pPr>
      <w:r w:rsidRPr="00FD1379">
        <w:rPr>
          <w:rFonts w:ascii="Times New Roman" w:hAnsi="Times New Roman"/>
          <w:sz w:val="24"/>
          <w:szCs w:val="24"/>
        </w:rPr>
        <w:t>локализация возможных опасных ситуаций, связанных с нарушением работы технических средств и правил их эксплуатации;</w:t>
      </w:r>
      <w:r w:rsidRPr="00FD1379">
        <w:rPr>
          <w:rFonts w:ascii="Times New Roman" w:hAnsi="Times New Roman"/>
          <w:i/>
          <w:sz w:val="24"/>
          <w:szCs w:val="24"/>
        </w:rPr>
        <w:t xml:space="preserve">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формирование установки на здоровый образ жизни;</w:t>
      </w:r>
      <w:r w:rsidRPr="00FD1379">
        <w:rPr>
          <w:rFonts w:ascii="Times New Roman" w:hAnsi="Times New Roman"/>
          <w:i/>
          <w:sz w:val="24"/>
          <w:szCs w:val="24"/>
        </w:rPr>
        <w:t xml:space="preserve"> </w:t>
      </w:r>
    </w:p>
    <w:p w:rsidR="00A40470" w:rsidRPr="00FD1379" w:rsidRDefault="00A40470" w:rsidP="005F69B7">
      <w:pPr>
        <w:numPr>
          <w:ilvl w:val="0"/>
          <w:numId w:val="15"/>
        </w:numPr>
        <w:spacing w:after="29" w:line="269" w:lineRule="auto"/>
        <w:ind w:right="-143" w:firstLine="710"/>
        <w:jc w:val="both"/>
        <w:rPr>
          <w:rFonts w:ascii="Times New Roman" w:hAnsi="Times New Roman"/>
          <w:sz w:val="24"/>
          <w:szCs w:val="24"/>
        </w:rPr>
      </w:pPr>
      <w:r w:rsidRPr="00FD1379">
        <w:rPr>
          <w:rFonts w:ascii="Times New Roman" w:hAnsi="Times New Roman"/>
          <w:sz w:val="24"/>
          <w:szCs w:val="24"/>
        </w:rPr>
        <w:t>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w:t>
      </w:r>
      <w:r w:rsidRPr="00FD1379">
        <w:rPr>
          <w:rFonts w:ascii="Times New Roman" w:hAnsi="Times New Roman"/>
          <w:i/>
          <w:sz w:val="24"/>
          <w:szCs w:val="24"/>
        </w:rPr>
        <w:t xml:space="preserve"> </w:t>
      </w:r>
      <w:r w:rsidRPr="00FD1379">
        <w:rPr>
          <w:rFonts w:ascii="Times New Roman" w:hAnsi="Times New Roman"/>
          <w:b/>
          <w:i/>
          <w:sz w:val="24"/>
          <w:szCs w:val="24"/>
        </w:rPr>
        <w:t xml:space="preserve">         </w:t>
      </w:r>
    </w:p>
    <w:p w:rsidR="00A40470" w:rsidRPr="00FD1379" w:rsidRDefault="00A40470" w:rsidP="005F69B7">
      <w:pPr>
        <w:spacing w:after="29" w:line="269" w:lineRule="auto"/>
        <w:ind w:left="1430" w:right="-143"/>
        <w:jc w:val="both"/>
        <w:rPr>
          <w:rFonts w:ascii="Times New Roman" w:hAnsi="Times New Roman"/>
          <w:sz w:val="24"/>
          <w:szCs w:val="24"/>
        </w:rPr>
      </w:pPr>
      <w:r w:rsidRPr="00FD1379">
        <w:rPr>
          <w:rFonts w:ascii="Times New Roman" w:hAnsi="Times New Roman"/>
          <w:b/>
          <w:i/>
          <w:sz w:val="24"/>
          <w:szCs w:val="24"/>
        </w:rPr>
        <w:t xml:space="preserve"> предметных:  </w:t>
      </w:r>
    </w:p>
    <w:p w:rsidR="00A40470" w:rsidRPr="00FD1379" w:rsidRDefault="00A40470" w:rsidP="005F69B7">
      <w:pPr>
        <w:numPr>
          <w:ilvl w:val="0"/>
          <w:numId w:val="15"/>
        </w:numPr>
        <w:spacing w:after="34"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 </w:t>
      </w:r>
    </w:p>
    <w:p w:rsidR="00A40470" w:rsidRPr="00FD1379" w:rsidRDefault="00A40470" w:rsidP="005F69B7">
      <w:pPr>
        <w:numPr>
          <w:ilvl w:val="0"/>
          <w:numId w:val="15"/>
        </w:numPr>
        <w:spacing w:after="34"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знание основ государственной системы, российского законодательства, направленных на защиту населения от внешних и внутренних угроз; </w:t>
      </w:r>
    </w:p>
    <w:p w:rsidR="00A40470" w:rsidRPr="00FD1379" w:rsidRDefault="00A40470" w:rsidP="005F69B7">
      <w:pPr>
        <w:numPr>
          <w:ilvl w:val="0"/>
          <w:numId w:val="15"/>
        </w:numPr>
        <w:spacing w:after="33"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сформированность представлений о здоровом образе жизни как о средстве обеспечения духовного, физического и социального благополучия личности;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знание распространённых опасных и чрезвычайных ситуаций природного, техногенного и социального характера;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знание факторов, пагубно влияющих на здоровье человека,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знание основных мер защиты (в том числе в области гражданской обороны) и правил поведения в условиях опасных и чрезвычайных ситуаций;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w:t>
      </w:r>
      <w:r w:rsidRPr="00FD1379">
        <w:rPr>
          <w:rFonts w:ascii="Times New Roman" w:hAnsi="Times New Roman"/>
          <w:sz w:val="24"/>
          <w:szCs w:val="24"/>
        </w:rPr>
        <w:lastRenderedPageBreak/>
        <w:t xml:space="preserve">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 </w:t>
      </w:r>
    </w:p>
    <w:p w:rsidR="00A40470" w:rsidRPr="00FD1379" w:rsidRDefault="00A40470" w:rsidP="005F69B7">
      <w:pPr>
        <w:numPr>
          <w:ilvl w:val="0"/>
          <w:numId w:val="15"/>
        </w:numPr>
        <w:spacing w:after="5" w:line="269" w:lineRule="auto"/>
        <w:ind w:right="-143" w:firstLine="710"/>
        <w:jc w:val="both"/>
        <w:rPr>
          <w:rFonts w:ascii="Times New Roman" w:hAnsi="Times New Roman"/>
          <w:sz w:val="24"/>
          <w:szCs w:val="24"/>
        </w:rPr>
      </w:pPr>
      <w:r w:rsidRPr="00FD1379">
        <w:rPr>
          <w:rFonts w:ascii="Times New Roman" w:hAnsi="Times New Roman"/>
          <w:sz w:val="24"/>
          <w:szCs w:val="24"/>
        </w:rPr>
        <w:t xml:space="preserve">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 </w:t>
      </w:r>
    </w:p>
    <w:p w:rsidR="00A40470" w:rsidRDefault="00A40470" w:rsidP="005F69B7">
      <w:pPr>
        <w:spacing w:after="0" w:line="259" w:lineRule="auto"/>
        <w:ind w:left="708" w:right="-143"/>
        <w:jc w:val="both"/>
      </w:pPr>
      <w:r w:rsidRPr="00FD1379">
        <w:rPr>
          <w:rFonts w:ascii="Times New Roman" w:hAnsi="Times New Roman"/>
          <w:b/>
          <w:sz w:val="24"/>
          <w:szCs w:val="24"/>
        </w:rPr>
        <w:t xml:space="preserve"> </w:t>
      </w:r>
    </w:p>
    <w:p w:rsidR="00A40470" w:rsidRPr="002516D3" w:rsidRDefault="00A40470" w:rsidP="005F69B7">
      <w:pPr>
        <w:spacing w:after="0" w:line="259" w:lineRule="auto"/>
        <w:ind w:left="709" w:right="-143"/>
        <w:jc w:val="center"/>
        <w:rPr>
          <w:rFonts w:ascii="Times New Roman" w:hAnsi="Times New Roman"/>
          <w:b/>
          <w:sz w:val="24"/>
          <w:szCs w:val="24"/>
        </w:rPr>
      </w:pPr>
      <w:r w:rsidRPr="002516D3">
        <w:rPr>
          <w:rFonts w:ascii="Times New Roman" w:hAnsi="Times New Roman"/>
          <w:b/>
          <w:sz w:val="24"/>
          <w:szCs w:val="24"/>
        </w:rPr>
        <w:t>СОДЕРЖАНИЕ УЧЕБНОЙ ДИСЦИПЛИНЫ</w:t>
      </w:r>
    </w:p>
    <w:p w:rsidR="00A40470" w:rsidRPr="001F0D0B" w:rsidRDefault="00A40470" w:rsidP="005F69B7">
      <w:pPr>
        <w:spacing w:after="0" w:line="259" w:lineRule="auto"/>
        <w:ind w:left="708" w:right="-143"/>
        <w:jc w:val="both"/>
      </w:pPr>
      <w:r w:rsidRPr="001F0D0B">
        <w:rPr>
          <w:color w:val="FF0000"/>
        </w:rPr>
        <w:t xml:space="preserve">  </w:t>
      </w:r>
    </w:p>
    <w:p w:rsidR="00A40470" w:rsidRPr="002516D3" w:rsidRDefault="002013F2" w:rsidP="005F69B7">
      <w:pPr>
        <w:pStyle w:val="3"/>
        <w:ind w:left="703" w:right="-143"/>
        <w:jc w:val="both"/>
        <w:rPr>
          <w:rFonts w:ascii="Times New Roman" w:hAnsi="Times New Roman" w:cs="Times New Roman"/>
          <w:b/>
          <w:i/>
          <w:color w:val="auto"/>
        </w:rPr>
      </w:pPr>
      <w:r w:rsidRPr="002516D3">
        <w:rPr>
          <w:rFonts w:ascii="Times New Roman" w:hAnsi="Times New Roman" w:cs="Times New Roman"/>
          <w:b/>
          <w:i/>
          <w:color w:val="auto"/>
        </w:rPr>
        <w:t>Раздел I.  " Обеспечение  безопасности  жизнедеятельности"</w:t>
      </w:r>
      <w:r w:rsidR="00A40470" w:rsidRPr="002516D3">
        <w:rPr>
          <w:rFonts w:ascii="Times New Roman" w:hAnsi="Times New Roman" w:cs="Times New Roman"/>
          <w:b/>
          <w:i/>
          <w:color w:val="auto"/>
        </w:rPr>
        <w:t xml:space="preserve"> </w:t>
      </w:r>
    </w:p>
    <w:p w:rsidR="00A40470" w:rsidRPr="006951B8" w:rsidRDefault="00A40470" w:rsidP="005F69B7">
      <w:pPr>
        <w:pStyle w:val="a3"/>
        <w:numPr>
          <w:ilvl w:val="1"/>
          <w:numId w:val="27"/>
        </w:numPr>
        <w:ind w:right="-143"/>
        <w:jc w:val="both"/>
        <w:rPr>
          <w:rFonts w:ascii="Times New Roman" w:hAnsi="Times New Roman"/>
          <w:sz w:val="24"/>
          <w:szCs w:val="24"/>
        </w:rPr>
      </w:pPr>
      <w:r w:rsidRPr="006951B8">
        <w:rPr>
          <w:rFonts w:ascii="Times New Roman" w:hAnsi="Times New Roman"/>
          <w:sz w:val="24"/>
          <w:szCs w:val="24"/>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профессий СПО</w:t>
      </w:r>
      <w:r w:rsidRPr="006951B8">
        <w:rPr>
          <w:sz w:val="24"/>
          <w:szCs w:val="24"/>
        </w:rPr>
        <w:t xml:space="preserve">. </w:t>
      </w:r>
      <w:r w:rsidR="00293003" w:rsidRPr="006951B8">
        <w:rPr>
          <w:rFonts w:ascii="Times New Roman" w:hAnsi="Times New Roman"/>
          <w:sz w:val="24"/>
          <w:szCs w:val="24"/>
        </w:rPr>
        <w:t>Организация студенческого труда и отдыха. Самостоятельная работа студента, составление конспектов.</w:t>
      </w:r>
      <w:r w:rsidRPr="006951B8">
        <w:rPr>
          <w:rFonts w:ascii="Times New Roman" w:hAnsi="Times New Roman"/>
          <w:sz w:val="24"/>
          <w:szCs w:val="24"/>
        </w:rPr>
        <w:t xml:space="preserve"> </w:t>
      </w:r>
      <w:r w:rsidR="00293003" w:rsidRPr="006951B8">
        <w:rPr>
          <w:rFonts w:ascii="Times New Roman" w:hAnsi="Times New Roman"/>
          <w:sz w:val="24"/>
          <w:szCs w:val="24"/>
        </w:rPr>
        <w:t xml:space="preserve"> Выживание в условиях автономного существования.</w:t>
      </w:r>
      <w:r w:rsidRPr="006951B8">
        <w:rPr>
          <w:b/>
          <w:sz w:val="24"/>
          <w:szCs w:val="24"/>
        </w:rPr>
        <w:t xml:space="preserve"> </w:t>
      </w:r>
      <w:r w:rsidR="00394B42" w:rsidRPr="006951B8">
        <w:rPr>
          <w:rFonts w:ascii="Times New Roman" w:hAnsi="Times New Roman"/>
          <w:sz w:val="24"/>
          <w:szCs w:val="24"/>
        </w:rPr>
        <w:t>Изучение моделей поведения в условиях вынужденной природной автономии. Изучение способов ориентирования на местности.</w:t>
      </w:r>
    </w:p>
    <w:p w:rsidR="00394B42" w:rsidRPr="006951B8" w:rsidRDefault="00394B42" w:rsidP="005F69B7">
      <w:pPr>
        <w:ind w:left="-15" w:right="-143"/>
        <w:jc w:val="both"/>
        <w:rPr>
          <w:rFonts w:ascii="Times New Roman" w:hAnsi="Times New Roman"/>
          <w:sz w:val="24"/>
          <w:szCs w:val="24"/>
        </w:rPr>
      </w:pPr>
      <w:r w:rsidRPr="006951B8">
        <w:rPr>
          <w:rFonts w:ascii="Times New Roman" w:hAnsi="Times New Roman"/>
          <w:sz w:val="24"/>
          <w:szCs w:val="24"/>
        </w:rPr>
        <w:t>Практические занятия:</w:t>
      </w:r>
    </w:p>
    <w:p w:rsidR="00394B42" w:rsidRPr="006951B8" w:rsidRDefault="00394B42" w:rsidP="005F69B7">
      <w:pPr>
        <w:pStyle w:val="a3"/>
        <w:numPr>
          <w:ilvl w:val="0"/>
          <w:numId w:val="26"/>
        </w:numPr>
        <w:ind w:right="-143"/>
        <w:jc w:val="both"/>
        <w:rPr>
          <w:rFonts w:ascii="Times New Roman" w:hAnsi="Times New Roman"/>
          <w:sz w:val="24"/>
          <w:szCs w:val="24"/>
        </w:rPr>
      </w:pPr>
      <w:r w:rsidRPr="006951B8">
        <w:rPr>
          <w:rFonts w:ascii="Times New Roman" w:hAnsi="Times New Roman"/>
          <w:sz w:val="24"/>
          <w:szCs w:val="24"/>
        </w:rPr>
        <w:t>Отработка ориентирования на местности. Определение азимута и расстояния на местности.</w:t>
      </w:r>
    </w:p>
    <w:p w:rsidR="00394B42" w:rsidRDefault="00394B42" w:rsidP="005F69B7">
      <w:pPr>
        <w:pStyle w:val="a3"/>
        <w:ind w:left="345" w:right="-143"/>
        <w:jc w:val="both"/>
        <w:rPr>
          <w:rFonts w:ascii="Times New Roman" w:hAnsi="Times New Roman"/>
          <w:sz w:val="24"/>
          <w:szCs w:val="24"/>
        </w:rPr>
      </w:pPr>
      <w:r w:rsidRPr="006951B8">
        <w:rPr>
          <w:rFonts w:ascii="Times New Roman" w:hAnsi="Times New Roman"/>
          <w:sz w:val="24"/>
          <w:szCs w:val="24"/>
        </w:rPr>
        <w:t>Прокладывание маршрута движения, движение по пересеченной местности (работа в звеньях)</w:t>
      </w:r>
    </w:p>
    <w:p w:rsidR="002013F2" w:rsidRPr="002516D3" w:rsidRDefault="002013F2" w:rsidP="005F69B7">
      <w:pPr>
        <w:pStyle w:val="4"/>
        <w:ind w:left="1426" w:right="-143"/>
        <w:jc w:val="both"/>
        <w:rPr>
          <w:rFonts w:ascii="Times New Roman" w:hAnsi="Times New Roman" w:cs="Times New Roman"/>
          <w:b/>
          <w:color w:val="auto"/>
          <w:sz w:val="24"/>
          <w:szCs w:val="24"/>
        </w:rPr>
      </w:pPr>
      <w:r w:rsidRPr="002516D3">
        <w:rPr>
          <w:rFonts w:ascii="Times New Roman" w:hAnsi="Times New Roman" w:cs="Times New Roman"/>
          <w:b/>
          <w:color w:val="auto"/>
          <w:sz w:val="24"/>
          <w:szCs w:val="24"/>
        </w:rPr>
        <w:t xml:space="preserve">Раздел 2. Основы обороны государства и воинская обязанность </w:t>
      </w:r>
    </w:p>
    <w:p w:rsidR="002013F2" w:rsidRPr="00FD1379" w:rsidRDefault="002013F2" w:rsidP="005F69B7">
      <w:pPr>
        <w:spacing w:after="22" w:line="259" w:lineRule="auto"/>
        <w:ind w:left="708" w:right="-143"/>
        <w:jc w:val="both"/>
        <w:rPr>
          <w:rFonts w:ascii="Times New Roman" w:hAnsi="Times New Roman"/>
          <w:sz w:val="24"/>
          <w:szCs w:val="24"/>
        </w:rPr>
      </w:pPr>
      <w:r w:rsidRPr="00FD1379">
        <w:rPr>
          <w:rFonts w:ascii="Times New Roman" w:hAnsi="Times New Roman"/>
          <w:sz w:val="24"/>
          <w:szCs w:val="24"/>
        </w:rPr>
        <w:t xml:space="preserve">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Pr="00FD1379">
        <w:rPr>
          <w:rFonts w:ascii="Times New Roman" w:hAnsi="Times New Roman"/>
          <w:sz w:val="24"/>
          <w:szCs w:val="24"/>
        </w:rPr>
        <w:t xml:space="preserve">.1.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Pr="00FD1379">
        <w:rPr>
          <w:rFonts w:ascii="Times New Roman" w:hAnsi="Times New Roman"/>
          <w:sz w:val="24"/>
          <w:szCs w:val="24"/>
        </w:rPr>
        <w:t>.2.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Воздушн</w:t>
      </w:r>
      <w:r>
        <w:rPr>
          <w:rFonts w:ascii="Times New Roman" w:hAnsi="Times New Roman"/>
          <w:sz w:val="24"/>
          <w:szCs w:val="24"/>
        </w:rPr>
        <w:t>о- космические</w:t>
      </w:r>
      <w:r w:rsidRPr="00FD1379">
        <w:rPr>
          <w:rFonts w:ascii="Times New Roman" w:hAnsi="Times New Roman"/>
          <w:sz w:val="24"/>
          <w:szCs w:val="24"/>
        </w:rPr>
        <w:t xml:space="preserve">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w:t>
      </w:r>
      <w:r>
        <w:rPr>
          <w:rFonts w:ascii="Times New Roman" w:hAnsi="Times New Roman"/>
          <w:sz w:val="24"/>
          <w:szCs w:val="24"/>
        </w:rPr>
        <w:t>ания, предназначение, структура</w:t>
      </w:r>
      <w:r w:rsidRPr="00FD1379">
        <w:rPr>
          <w:rFonts w:ascii="Times New Roman" w:hAnsi="Times New Roman"/>
          <w:sz w:val="24"/>
          <w:szCs w:val="24"/>
        </w:rPr>
        <w:t xml:space="preserve">. Воздушно-десантные войска: история создания, предназначение, </w:t>
      </w:r>
      <w:r w:rsidRPr="00FD1379">
        <w:rPr>
          <w:rFonts w:ascii="Times New Roman" w:hAnsi="Times New Roman"/>
          <w:sz w:val="24"/>
          <w:szCs w:val="24"/>
        </w:rPr>
        <w:lastRenderedPageBreak/>
        <w:t xml:space="preserve">структура. 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Pr="00FD1379">
        <w:rPr>
          <w:rFonts w:ascii="Times New Roman" w:hAnsi="Times New Roman"/>
          <w:sz w:val="24"/>
          <w:szCs w:val="24"/>
        </w:rPr>
        <w:t>.</w:t>
      </w:r>
      <w:r w:rsidR="00D551C3">
        <w:rPr>
          <w:rFonts w:ascii="Times New Roman" w:hAnsi="Times New Roman"/>
          <w:sz w:val="24"/>
          <w:szCs w:val="24"/>
        </w:rPr>
        <w:t>3</w:t>
      </w:r>
      <w:r w:rsidRPr="00FD1379">
        <w:rPr>
          <w:rFonts w:ascii="Times New Roman" w:hAnsi="Times New Roman"/>
          <w:sz w:val="24"/>
          <w:szCs w:val="24"/>
        </w:rPr>
        <w:t xml:space="preserve">.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.4</w:t>
      </w:r>
      <w:r w:rsidRPr="00FD1379">
        <w:rPr>
          <w:rFonts w:ascii="Times New Roman" w:hAnsi="Times New Roman"/>
          <w:sz w:val="24"/>
          <w:szCs w:val="24"/>
        </w:rPr>
        <w:t>.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w:t>
      </w:r>
      <w:r>
        <w:rPr>
          <w:rFonts w:ascii="Times New Roman" w:hAnsi="Times New Roman"/>
          <w:sz w:val="24"/>
          <w:szCs w:val="24"/>
        </w:rPr>
        <w:t>-</w:t>
      </w:r>
      <w:r w:rsidRPr="00FD1379">
        <w:rPr>
          <w:rFonts w:ascii="Times New Roman" w:hAnsi="Times New Roman"/>
          <w:sz w:val="24"/>
          <w:szCs w:val="24"/>
        </w:rPr>
        <w:t xml:space="preserve">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.5</w:t>
      </w:r>
      <w:r w:rsidRPr="00FD1379">
        <w:rPr>
          <w:rFonts w:ascii="Times New Roman" w:hAnsi="Times New Roman"/>
          <w:sz w:val="24"/>
          <w:szCs w:val="24"/>
        </w:rPr>
        <w:t xml:space="preserve">.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w:t>
      </w:r>
      <w:r w:rsidRPr="00FD1379">
        <w:rPr>
          <w:rFonts w:ascii="Times New Roman" w:eastAsia="Arial" w:hAnsi="Times New Roman"/>
          <w:sz w:val="24"/>
          <w:szCs w:val="24"/>
        </w:rPr>
        <w:t xml:space="preserve">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.6</w:t>
      </w:r>
      <w:r w:rsidRPr="00FD1379">
        <w:rPr>
          <w:rFonts w:ascii="Times New Roman" w:hAnsi="Times New Roman"/>
          <w:sz w:val="24"/>
          <w:szCs w:val="24"/>
        </w:rPr>
        <w:t xml:space="preserve">.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.7</w:t>
      </w:r>
      <w:r w:rsidRPr="00FD1379">
        <w:rPr>
          <w:rFonts w:ascii="Times New Roman" w:hAnsi="Times New Roman"/>
          <w:sz w:val="24"/>
          <w:szCs w:val="24"/>
        </w:rPr>
        <w:t xml:space="preserve">.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.8</w:t>
      </w:r>
      <w:r w:rsidRPr="00FD1379">
        <w:rPr>
          <w:rFonts w:ascii="Times New Roman" w:hAnsi="Times New Roman"/>
          <w:sz w:val="24"/>
          <w:szCs w:val="24"/>
        </w:rPr>
        <w:t>.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w:t>
      </w:r>
      <w:r w:rsidRPr="00FD1379">
        <w:rPr>
          <w:rFonts w:ascii="Times New Roman" w:hAnsi="Times New Roman"/>
          <w:i/>
          <w:sz w:val="24"/>
          <w:szCs w:val="24"/>
        </w:rPr>
        <w:t xml:space="preserve"> </w:t>
      </w:r>
      <w:r w:rsidRPr="00FD1379">
        <w:rPr>
          <w:rFonts w:ascii="Times New Roman" w:hAnsi="Times New Roman"/>
          <w:sz w:val="24"/>
          <w:szCs w:val="24"/>
        </w:rPr>
        <w:t xml:space="preserve">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и законы Российской Федерации, выполняющий требования воинских уставов, приказы командиров и начальников. </w:t>
      </w:r>
    </w:p>
    <w:p w:rsidR="002013F2" w:rsidRPr="00FD1379"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.9</w:t>
      </w:r>
      <w:r w:rsidRPr="00FD1379">
        <w:rPr>
          <w:rFonts w:ascii="Times New Roman" w:hAnsi="Times New Roman"/>
          <w:sz w:val="24"/>
          <w:szCs w:val="24"/>
        </w:rPr>
        <w:t xml:space="preserve">.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w:t>
      </w:r>
      <w:r w:rsidRPr="00FD1379">
        <w:rPr>
          <w:rFonts w:ascii="Times New Roman" w:hAnsi="Times New Roman"/>
          <w:sz w:val="24"/>
          <w:szCs w:val="24"/>
        </w:rPr>
        <w:lastRenderedPageBreak/>
        <w:t xml:space="preserve">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rsidR="00D551C3"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.10</w:t>
      </w:r>
      <w:r w:rsidRPr="00FD1379">
        <w:rPr>
          <w:rFonts w:ascii="Times New Roman" w:hAnsi="Times New Roman"/>
          <w:sz w:val="24"/>
          <w:szCs w:val="24"/>
        </w:rPr>
        <w:t xml:space="preserve">. </w:t>
      </w:r>
      <w:r w:rsidR="00D551C3">
        <w:rPr>
          <w:rFonts w:ascii="Times New Roman" w:hAnsi="Times New Roman"/>
          <w:sz w:val="24"/>
          <w:szCs w:val="24"/>
        </w:rPr>
        <w:t xml:space="preserve"> Как стать офицером Российской армии. </w:t>
      </w:r>
      <w:r w:rsidR="00D551C3" w:rsidRPr="00D551C3">
        <w:rPr>
          <w:rFonts w:ascii="Times New Roman" w:hAnsi="Times New Roman"/>
          <w:sz w:val="24"/>
          <w:szCs w:val="24"/>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ВС РФ.</w:t>
      </w:r>
    </w:p>
    <w:p w:rsidR="002013F2" w:rsidRPr="00FD1379" w:rsidRDefault="002013F2" w:rsidP="005F69B7">
      <w:pPr>
        <w:ind w:left="-15" w:right="-143"/>
        <w:jc w:val="both"/>
        <w:rPr>
          <w:rFonts w:ascii="Times New Roman" w:hAnsi="Times New Roman"/>
          <w:sz w:val="24"/>
          <w:szCs w:val="24"/>
        </w:rPr>
      </w:pPr>
      <w:r w:rsidRPr="00FD1379">
        <w:rPr>
          <w:rFonts w:ascii="Times New Roman" w:hAnsi="Times New Roman"/>
          <w:sz w:val="24"/>
          <w:szCs w:val="24"/>
        </w:rPr>
        <w:t xml:space="preserve"> </w:t>
      </w:r>
      <w:r>
        <w:rPr>
          <w:rFonts w:ascii="Times New Roman" w:hAnsi="Times New Roman"/>
          <w:sz w:val="24"/>
          <w:szCs w:val="24"/>
        </w:rPr>
        <w:t>2</w:t>
      </w:r>
      <w:r w:rsidRPr="00FD1379">
        <w:rPr>
          <w:rFonts w:ascii="Times New Roman" w:hAnsi="Times New Roman"/>
          <w:sz w:val="24"/>
          <w:szCs w:val="24"/>
        </w:rPr>
        <w:t>.1</w:t>
      </w:r>
      <w:r w:rsidR="00D551C3">
        <w:rPr>
          <w:rFonts w:ascii="Times New Roman" w:hAnsi="Times New Roman"/>
          <w:sz w:val="24"/>
          <w:szCs w:val="24"/>
        </w:rPr>
        <w:t>1</w:t>
      </w:r>
      <w:r w:rsidRPr="00FD1379">
        <w:rPr>
          <w:rFonts w:ascii="Times New Roman" w:hAnsi="Times New Roman"/>
          <w:sz w:val="24"/>
          <w:szCs w:val="24"/>
        </w:rPr>
        <w:t xml:space="preserve">. Боевые традиции Вооруженных Сил России. Патриотизм и верность воинскому долгу – основные качества защитника Отечества. Воинский долг – обязанность Отечеству по его вооруженной защите.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 </w:t>
      </w:r>
    </w:p>
    <w:p w:rsidR="002013F2" w:rsidRDefault="002013F2" w:rsidP="005F69B7">
      <w:pPr>
        <w:ind w:left="-15" w:right="-143"/>
        <w:jc w:val="both"/>
        <w:rPr>
          <w:rFonts w:ascii="Times New Roman" w:hAnsi="Times New Roman"/>
          <w:sz w:val="24"/>
          <w:szCs w:val="24"/>
        </w:rPr>
      </w:pPr>
      <w:r>
        <w:rPr>
          <w:rFonts w:ascii="Times New Roman" w:hAnsi="Times New Roman"/>
          <w:sz w:val="24"/>
          <w:szCs w:val="24"/>
        </w:rPr>
        <w:t>2</w:t>
      </w:r>
      <w:r w:rsidR="00D551C3">
        <w:rPr>
          <w:rFonts w:ascii="Times New Roman" w:hAnsi="Times New Roman"/>
          <w:sz w:val="24"/>
          <w:szCs w:val="24"/>
        </w:rPr>
        <w:t>.12</w:t>
      </w:r>
      <w:r w:rsidRPr="00FD1379">
        <w:rPr>
          <w:rFonts w:ascii="Times New Roman" w:hAnsi="Times New Roman"/>
          <w:sz w:val="24"/>
          <w:szCs w:val="24"/>
        </w:rPr>
        <w:t>.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rsidR="002013F2" w:rsidRDefault="002013F2" w:rsidP="005F69B7">
      <w:pPr>
        <w:ind w:left="-15" w:right="-143"/>
        <w:jc w:val="both"/>
        <w:rPr>
          <w:rFonts w:ascii="Times New Roman" w:hAnsi="Times New Roman"/>
          <w:sz w:val="24"/>
          <w:szCs w:val="24"/>
        </w:rPr>
      </w:pPr>
      <w:r>
        <w:rPr>
          <w:rFonts w:ascii="Times New Roman" w:hAnsi="Times New Roman"/>
          <w:sz w:val="24"/>
          <w:szCs w:val="24"/>
        </w:rPr>
        <w:t>2.1</w:t>
      </w:r>
      <w:r w:rsidR="006951B8">
        <w:rPr>
          <w:rFonts w:ascii="Times New Roman" w:hAnsi="Times New Roman"/>
          <w:sz w:val="24"/>
          <w:szCs w:val="24"/>
        </w:rPr>
        <w:t>2.</w:t>
      </w:r>
      <w:r>
        <w:rPr>
          <w:rFonts w:ascii="Times New Roman" w:hAnsi="Times New Roman"/>
          <w:sz w:val="24"/>
          <w:szCs w:val="24"/>
        </w:rPr>
        <w:t xml:space="preserve">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r w:rsidR="00D551C3">
        <w:rPr>
          <w:rFonts w:ascii="Times New Roman" w:hAnsi="Times New Roman"/>
          <w:sz w:val="24"/>
          <w:szCs w:val="24"/>
        </w:rPr>
        <w:t xml:space="preserve"> (проводится во время учебных сборов)</w:t>
      </w:r>
    </w:p>
    <w:p w:rsidR="002013F2" w:rsidRDefault="002013F2" w:rsidP="005F69B7">
      <w:pPr>
        <w:spacing w:after="0"/>
        <w:ind w:left="-15" w:right="-143"/>
        <w:jc w:val="both"/>
        <w:rPr>
          <w:rFonts w:ascii="Times New Roman" w:hAnsi="Times New Roman"/>
          <w:b/>
          <w:sz w:val="24"/>
          <w:szCs w:val="24"/>
        </w:rPr>
      </w:pPr>
      <w:r w:rsidRPr="00FD1379">
        <w:rPr>
          <w:rFonts w:ascii="Times New Roman" w:hAnsi="Times New Roman"/>
          <w:b/>
          <w:sz w:val="24"/>
          <w:szCs w:val="24"/>
        </w:rPr>
        <w:t xml:space="preserve">Практические занятия: </w:t>
      </w:r>
    </w:p>
    <w:p w:rsidR="002013F2" w:rsidRPr="00FD1379" w:rsidRDefault="002013F2" w:rsidP="005F69B7">
      <w:pPr>
        <w:spacing w:after="0"/>
        <w:ind w:left="-15" w:right="-143"/>
        <w:jc w:val="both"/>
        <w:rPr>
          <w:rFonts w:ascii="Times New Roman" w:hAnsi="Times New Roman"/>
          <w:sz w:val="24"/>
          <w:szCs w:val="24"/>
        </w:rPr>
      </w:pPr>
      <w:r w:rsidRPr="00FD1379">
        <w:rPr>
          <w:rFonts w:ascii="Times New Roman" w:hAnsi="Times New Roman"/>
          <w:sz w:val="24"/>
          <w:szCs w:val="24"/>
        </w:rPr>
        <w:t xml:space="preserve"> </w:t>
      </w:r>
    </w:p>
    <w:p w:rsidR="002013F2" w:rsidRDefault="00394B42" w:rsidP="005F69B7">
      <w:pPr>
        <w:spacing w:after="0"/>
        <w:ind w:left="-15" w:right="-143"/>
        <w:jc w:val="both"/>
        <w:rPr>
          <w:rFonts w:ascii="Times New Roman" w:hAnsi="Times New Roman"/>
          <w:b/>
          <w:sz w:val="24"/>
          <w:szCs w:val="24"/>
        </w:rPr>
      </w:pPr>
      <w:r>
        <w:rPr>
          <w:rFonts w:ascii="Times New Roman" w:hAnsi="Times New Roman"/>
          <w:sz w:val="24"/>
          <w:szCs w:val="24"/>
        </w:rPr>
        <w:t>1.</w:t>
      </w:r>
      <w:r w:rsidR="002013F2" w:rsidRPr="00FD1379">
        <w:rPr>
          <w:rFonts w:ascii="Times New Roman" w:hAnsi="Times New Roman"/>
          <w:sz w:val="24"/>
          <w:szCs w:val="24"/>
        </w:rPr>
        <w:t xml:space="preserve"> </w:t>
      </w:r>
      <w:r w:rsidRPr="00394B42">
        <w:rPr>
          <w:rFonts w:ascii="Times New Roman" w:hAnsi="Times New Roman"/>
          <w:sz w:val="24"/>
          <w:szCs w:val="24"/>
        </w:rPr>
        <w:t>Роль строевой подготовки в ВС РФ.  "Статен в строю -силен в бою"- отработка строевой слаженности подразделения</w:t>
      </w:r>
      <w:r w:rsidR="002013F2" w:rsidRPr="00FD1379">
        <w:rPr>
          <w:rFonts w:ascii="Times New Roman" w:hAnsi="Times New Roman"/>
          <w:b/>
          <w:sz w:val="24"/>
          <w:szCs w:val="24"/>
        </w:rPr>
        <w:t xml:space="preserve"> </w:t>
      </w:r>
    </w:p>
    <w:p w:rsidR="002013F2" w:rsidRDefault="00394B42" w:rsidP="002516D3">
      <w:pPr>
        <w:spacing w:after="0"/>
        <w:ind w:left="-15" w:right="-143"/>
        <w:jc w:val="both"/>
      </w:pPr>
      <w:r>
        <w:rPr>
          <w:rFonts w:ascii="Times New Roman" w:hAnsi="Times New Roman"/>
          <w:sz w:val="24"/>
          <w:szCs w:val="24"/>
        </w:rPr>
        <w:t>2.</w:t>
      </w:r>
      <w:r w:rsidRPr="00394B42">
        <w:t xml:space="preserve"> </w:t>
      </w:r>
      <w:r w:rsidRPr="00394B42">
        <w:rPr>
          <w:rFonts w:ascii="Times New Roman" w:hAnsi="Times New Roman"/>
          <w:sz w:val="24"/>
          <w:szCs w:val="24"/>
        </w:rPr>
        <w:t>Изучение устройства и</w:t>
      </w:r>
      <w:r>
        <w:rPr>
          <w:rFonts w:ascii="Times New Roman" w:hAnsi="Times New Roman"/>
          <w:sz w:val="24"/>
          <w:szCs w:val="24"/>
        </w:rPr>
        <w:t xml:space="preserve"> </w:t>
      </w:r>
      <w:r w:rsidRPr="00394B42">
        <w:rPr>
          <w:rFonts w:ascii="Times New Roman" w:hAnsi="Times New Roman"/>
          <w:sz w:val="24"/>
          <w:szCs w:val="24"/>
        </w:rPr>
        <w:t>принцип действия автоматического оружия. Неполная разборка и сборка АК -74. Принцип прицеливания и ведения огня.</w:t>
      </w:r>
    </w:p>
    <w:p w:rsidR="00A40470" w:rsidRPr="002516D3" w:rsidRDefault="002013F2" w:rsidP="005F69B7">
      <w:pPr>
        <w:pStyle w:val="4"/>
        <w:ind w:left="1215" w:right="-143"/>
        <w:jc w:val="both"/>
        <w:rPr>
          <w:rFonts w:ascii="Times New Roman" w:hAnsi="Times New Roman" w:cs="Times New Roman"/>
          <w:b/>
          <w:color w:val="auto"/>
          <w:sz w:val="24"/>
          <w:szCs w:val="24"/>
        </w:rPr>
      </w:pPr>
      <w:r w:rsidRPr="002516D3">
        <w:rPr>
          <w:rFonts w:ascii="Times New Roman" w:hAnsi="Times New Roman" w:cs="Times New Roman"/>
          <w:b/>
          <w:color w:val="auto"/>
          <w:sz w:val="24"/>
          <w:szCs w:val="24"/>
        </w:rPr>
        <w:t>Раздел 3</w:t>
      </w:r>
      <w:r w:rsidR="00A40470" w:rsidRPr="002516D3">
        <w:rPr>
          <w:rFonts w:ascii="Times New Roman" w:hAnsi="Times New Roman" w:cs="Times New Roman"/>
          <w:b/>
          <w:color w:val="auto"/>
          <w:sz w:val="24"/>
          <w:szCs w:val="24"/>
        </w:rPr>
        <w:t xml:space="preserve">. Обеспечение личной безопасности и сохранение здоровья </w:t>
      </w:r>
    </w:p>
    <w:p w:rsidR="00A40470" w:rsidRPr="00FD1379" w:rsidRDefault="002013F2" w:rsidP="005F69B7">
      <w:pPr>
        <w:ind w:left="-15" w:right="-143"/>
        <w:jc w:val="both"/>
        <w:rPr>
          <w:rFonts w:ascii="Times New Roman" w:hAnsi="Times New Roman"/>
          <w:sz w:val="24"/>
          <w:szCs w:val="24"/>
        </w:rPr>
      </w:pPr>
      <w:r>
        <w:rPr>
          <w:rFonts w:ascii="Times New Roman" w:hAnsi="Times New Roman"/>
          <w:sz w:val="24"/>
          <w:szCs w:val="24"/>
        </w:rPr>
        <w:t>3</w:t>
      </w:r>
      <w:r w:rsidR="00A40470" w:rsidRPr="00FD1379">
        <w:rPr>
          <w:rFonts w:ascii="Times New Roman" w:hAnsi="Times New Roman"/>
          <w:sz w:val="24"/>
          <w:szCs w:val="24"/>
        </w:rPr>
        <w:t>.</w:t>
      </w:r>
      <w:r w:rsidR="006951B8">
        <w:rPr>
          <w:rFonts w:ascii="Times New Roman" w:hAnsi="Times New Roman"/>
          <w:sz w:val="24"/>
          <w:szCs w:val="24"/>
        </w:rPr>
        <w:t>1</w:t>
      </w:r>
      <w:r w:rsidR="00A40470" w:rsidRPr="00FD1379">
        <w:rPr>
          <w:rFonts w:ascii="Times New Roman" w:hAnsi="Times New Roman"/>
          <w:sz w:val="24"/>
          <w:szCs w:val="24"/>
        </w:rPr>
        <w:t xml:space="preserve">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  </w:t>
      </w:r>
    </w:p>
    <w:p w:rsidR="00A40470" w:rsidRDefault="002013F2" w:rsidP="005F69B7">
      <w:pPr>
        <w:ind w:left="-15" w:right="-143"/>
        <w:jc w:val="both"/>
        <w:rPr>
          <w:rFonts w:ascii="Times New Roman" w:hAnsi="Times New Roman"/>
          <w:sz w:val="24"/>
          <w:szCs w:val="24"/>
        </w:rPr>
      </w:pPr>
      <w:r>
        <w:rPr>
          <w:rFonts w:ascii="Times New Roman" w:hAnsi="Times New Roman"/>
          <w:sz w:val="24"/>
          <w:szCs w:val="24"/>
        </w:rPr>
        <w:t>3</w:t>
      </w:r>
      <w:r w:rsidR="00A40470" w:rsidRPr="00FD1379">
        <w:rPr>
          <w:rFonts w:ascii="Times New Roman" w:hAnsi="Times New Roman"/>
          <w:sz w:val="24"/>
          <w:szCs w:val="24"/>
        </w:rPr>
        <w:t>.2</w:t>
      </w:r>
      <w:r w:rsidR="00A40470" w:rsidRPr="00FD1379">
        <w:rPr>
          <w:rFonts w:ascii="Times New Roman" w:hAnsi="Times New Roman"/>
          <w:color w:val="FF0000"/>
          <w:sz w:val="24"/>
          <w:szCs w:val="24"/>
        </w:rPr>
        <w:t xml:space="preserve">  </w:t>
      </w:r>
      <w:r w:rsidR="00A40470" w:rsidRPr="00FD1379">
        <w:rPr>
          <w:rFonts w:ascii="Times New Roman" w:hAnsi="Times New Roman"/>
          <w:sz w:val="24"/>
          <w:szCs w:val="24"/>
        </w:rPr>
        <w:t>Факторы, способствующие укреплению здоровья</w:t>
      </w:r>
      <w:r w:rsidR="00A40470" w:rsidRPr="00FD1379">
        <w:rPr>
          <w:rFonts w:ascii="Times New Roman" w:hAnsi="Times New Roman"/>
          <w:b/>
          <w:sz w:val="24"/>
          <w:szCs w:val="24"/>
        </w:rPr>
        <w:t>.</w:t>
      </w:r>
      <w:r w:rsidR="00A40470" w:rsidRPr="00FD1379">
        <w:rPr>
          <w:rFonts w:ascii="Times New Roman" w:hAnsi="Times New Roman"/>
          <w:sz w:val="24"/>
          <w:szCs w:val="24"/>
        </w:rPr>
        <w:t xml:space="preserve">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rsidR="00D551C3" w:rsidRPr="00FD1379" w:rsidRDefault="00D551C3" w:rsidP="005F69B7">
      <w:pPr>
        <w:ind w:left="-15" w:right="-143"/>
        <w:jc w:val="both"/>
        <w:rPr>
          <w:rFonts w:ascii="Times New Roman" w:hAnsi="Times New Roman"/>
          <w:sz w:val="24"/>
          <w:szCs w:val="24"/>
        </w:rPr>
      </w:pPr>
      <w:r>
        <w:rPr>
          <w:rFonts w:ascii="Times New Roman" w:hAnsi="Times New Roman"/>
          <w:sz w:val="24"/>
          <w:szCs w:val="24"/>
        </w:rPr>
        <w:lastRenderedPageBreak/>
        <w:t>3.3.</w:t>
      </w:r>
      <w:r w:rsidRPr="00D551C3">
        <w:t xml:space="preserve"> </w:t>
      </w:r>
      <w:r w:rsidRPr="00D551C3">
        <w:rPr>
          <w:rFonts w:ascii="Times New Roman" w:hAnsi="Times New Roman"/>
          <w:sz w:val="24"/>
          <w:szCs w:val="24"/>
        </w:rPr>
        <w:t>Основы рационального питания.  Организация рационального питания и методы его гигиенической оценки</w:t>
      </w:r>
      <w:r>
        <w:rPr>
          <w:rFonts w:ascii="Times New Roman" w:hAnsi="Times New Roman"/>
          <w:sz w:val="24"/>
          <w:szCs w:val="24"/>
        </w:rPr>
        <w:t>.</w:t>
      </w:r>
    </w:p>
    <w:p w:rsidR="00A40470" w:rsidRPr="00FD1379" w:rsidRDefault="002013F2" w:rsidP="005F69B7">
      <w:pPr>
        <w:ind w:left="-15" w:right="-143"/>
        <w:jc w:val="both"/>
        <w:rPr>
          <w:rFonts w:ascii="Times New Roman" w:hAnsi="Times New Roman"/>
          <w:sz w:val="24"/>
          <w:szCs w:val="24"/>
        </w:rPr>
      </w:pPr>
      <w:r>
        <w:rPr>
          <w:rFonts w:ascii="Times New Roman" w:hAnsi="Times New Roman"/>
          <w:sz w:val="24"/>
          <w:szCs w:val="24"/>
        </w:rPr>
        <w:t>3</w:t>
      </w:r>
      <w:r w:rsidR="00A40470" w:rsidRPr="00FD1379">
        <w:rPr>
          <w:rFonts w:ascii="Times New Roman" w:hAnsi="Times New Roman"/>
          <w:sz w:val="24"/>
          <w:szCs w:val="24"/>
        </w:rPr>
        <w:t>.</w:t>
      </w:r>
      <w:r w:rsidR="00D551C3">
        <w:rPr>
          <w:rFonts w:ascii="Times New Roman" w:hAnsi="Times New Roman"/>
          <w:sz w:val="24"/>
          <w:szCs w:val="24"/>
        </w:rPr>
        <w:t>4</w:t>
      </w:r>
      <w:r w:rsidR="00A40470" w:rsidRPr="00FD1379">
        <w:rPr>
          <w:rFonts w:ascii="Times New Roman" w:hAnsi="Times New Roman"/>
          <w:sz w:val="24"/>
          <w:szCs w:val="24"/>
        </w:rPr>
        <w:t xml:space="preserve">.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rsidR="00A40470" w:rsidRPr="00FD1379" w:rsidRDefault="002013F2" w:rsidP="005F69B7">
      <w:pPr>
        <w:ind w:left="-15" w:right="-143"/>
        <w:jc w:val="both"/>
        <w:rPr>
          <w:rFonts w:ascii="Times New Roman" w:hAnsi="Times New Roman"/>
          <w:sz w:val="24"/>
          <w:szCs w:val="24"/>
        </w:rPr>
      </w:pPr>
      <w:r>
        <w:rPr>
          <w:rFonts w:ascii="Times New Roman" w:hAnsi="Times New Roman"/>
          <w:sz w:val="24"/>
          <w:szCs w:val="24"/>
        </w:rPr>
        <w:t>3</w:t>
      </w:r>
      <w:r w:rsidR="008B55C6">
        <w:rPr>
          <w:rFonts w:ascii="Times New Roman" w:hAnsi="Times New Roman"/>
          <w:sz w:val="24"/>
          <w:szCs w:val="24"/>
        </w:rPr>
        <w:t>.5</w:t>
      </w:r>
      <w:r w:rsidR="00A40470" w:rsidRPr="00FD1379">
        <w:rPr>
          <w:rFonts w:ascii="Times New Roman" w:hAnsi="Times New Roman"/>
          <w:sz w:val="24"/>
          <w:szCs w:val="24"/>
        </w:rPr>
        <w:t>.</w:t>
      </w:r>
      <w:r w:rsidR="00A40470" w:rsidRPr="00FD1379">
        <w:rPr>
          <w:rFonts w:ascii="Times New Roman" w:hAnsi="Times New Roman"/>
          <w:color w:val="FF0000"/>
          <w:sz w:val="24"/>
          <w:szCs w:val="24"/>
        </w:rPr>
        <w:t xml:space="preserve"> </w:t>
      </w:r>
      <w:r w:rsidR="00A40470" w:rsidRPr="00FD1379">
        <w:rPr>
          <w:rFonts w:ascii="Times New Roman" w:hAnsi="Times New Roman"/>
          <w:sz w:val="24"/>
          <w:szCs w:val="24"/>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r w:rsidR="00A40470" w:rsidRPr="00FD1379">
        <w:rPr>
          <w:rFonts w:ascii="Times New Roman" w:hAnsi="Times New Roman"/>
          <w:color w:val="FF0000"/>
          <w:sz w:val="24"/>
          <w:szCs w:val="24"/>
        </w:rPr>
        <w:t xml:space="preserve"> </w:t>
      </w: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 xml:space="preserve">Курение и его влияние на состояние здоровья. Табачный дым и его составные части. Влияние курения на нервную систему, сердечно сосудистую систему. Пассивное курение и его влияние на здоровье. </w:t>
      </w:r>
    </w:p>
    <w:p w:rsidR="00A40470" w:rsidRPr="00FD1379" w:rsidRDefault="00A40470" w:rsidP="005F69B7">
      <w:pPr>
        <w:ind w:left="-15" w:right="-143"/>
        <w:jc w:val="both"/>
        <w:rPr>
          <w:rFonts w:ascii="Times New Roman" w:hAnsi="Times New Roman"/>
          <w:sz w:val="24"/>
          <w:szCs w:val="24"/>
        </w:rPr>
      </w:pPr>
      <w:r w:rsidRPr="00FD1379">
        <w:rPr>
          <w:rFonts w:ascii="Times New Roman" w:hAnsi="Times New Roman"/>
          <w:sz w:val="24"/>
          <w:szCs w:val="24"/>
        </w:rPr>
        <w:t xml:space="preserve">Наркотики, наркомания и токсикомания, общие понятия и определения. Социальные последствия пристрастия к наркотикам. Профилактика наркомании. </w:t>
      </w:r>
    </w:p>
    <w:p w:rsidR="00A40470" w:rsidRPr="00FD1379" w:rsidRDefault="002013F2" w:rsidP="005F69B7">
      <w:pPr>
        <w:ind w:left="-15" w:right="-143"/>
        <w:jc w:val="both"/>
        <w:rPr>
          <w:rFonts w:ascii="Times New Roman" w:hAnsi="Times New Roman"/>
          <w:sz w:val="24"/>
          <w:szCs w:val="24"/>
        </w:rPr>
      </w:pPr>
      <w:r>
        <w:rPr>
          <w:rFonts w:ascii="Times New Roman" w:hAnsi="Times New Roman"/>
          <w:sz w:val="24"/>
          <w:szCs w:val="24"/>
        </w:rPr>
        <w:t>3</w:t>
      </w:r>
      <w:r w:rsidR="008B55C6">
        <w:rPr>
          <w:rFonts w:ascii="Times New Roman" w:hAnsi="Times New Roman"/>
          <w:sz w:val="24"/>
          <w:szCs w:val="24"/>
        </w:rPr>
        <w:t>.6</w:t>
      </w:r>
      <w:r w:rsidR="00A40470" w:rsidRPr="00FD1379">
        <w:rPr>
          <w:rFonts w:ascii="Times New Roman" w:hAnsi="Times New Roman"/>
          <w:sz w:val="24"/>
          <w:szCs w:val="24"/>
        </w:rPr>
        <w:t xml:space="preserve">. </w:t>
      </w:r>
      <w:r w:rsidR="00A40470">
        <w:rPr>
          <w:rFonts w:ascii="Times New Roman" w:hAnsi="Times New Roman"/>
          <w:sz w:val="24"/>
          <w:szCs w:val="24"/>
        </w:rPr>
        <w:t xml:space="preserve">Основные нормативные правовые акты, определяющие правила и безопасность дорожного движения. </w:t>
      </w:r>
      <w:r w:rsidR="00A40470" w:rsidRPr="00FD1379">
        <w:rPr>
          <w:rFonts w:ascii="Times New Roman" w:hAnsi="Times New Roman"/>
          <w:sz w:val="24"/>
          <w:szCs w:val="24"/>
        </w:rPr>
        <w:t xml:space="preserve">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 </w:t>
      </w:r>
    </w:p>
    <w:p w:rsidR="00A40470" w:rsidRPr="00FD1379" w:rsidRDefault="002013F2" w:rsidP="005F69B7">
      <w:pPr>
        <w:ind w:left="-15" w:right="-143"/>
        <w:jc w:val="both"/>
        <w:rPr>
          <w:rFonts w:ascii="Times New Roman" w:hAnsi="Times New Roman"/>
          <w:sz w:val="24"/>
          <w:szCs w:val="24"/>
        </w:rPr>
      </w:pPr>
      <w:r>
        <w:rPr>
          <w:rFonts w:ascii="Times New Roman" w:hAnsi="Times New Roman"/>
          <w:sz w:val="24"/>
          <w:szCs w:val="24"/>
        </w:rPr>
        <w:t>3</w:t>
      </w:r>
      <w:r w:rsidR="008B55C6">
        <w:rPr>
          <w:rFonts w:ascii="Times New Roman" w:hAnsi="Times New Roman"/>
          <w:sz w:val="24"/>
          <w:szCs w:val="24"/>
        </w:rPr>
        <w:t>.7</w:t>
      </w:r>
      <w:r w:rsidR="00A40470" w:rsidRPr="00FD1379">
        <w:rPr>
          <w:rFonts w:ascii="Times New Roman" w:hAnsi="Times New Roman"/>
          <w:sz w:val="24"/>
          <w:szCs w:val="24"/>
        </w:rPr>
        <w:t xml:space="preserve">.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на него влияющие. Здоровый образ жизни – необходимое условие сохранности репродуктивного здоровья.  </w:t>
      </w:r>
    </w:p>
    <w:p w:rsidR="00A40470" w:rsidRDefault="002013F2" w:rsidP="005F69B7">
      <w:pPr>
        <w:ind w:left="-15" w:right="-143"/>
        <w:jc w:val="both"/>
        <w:rPr>
          <w:rFonts w:ascii="Times New Roman" w:hAnsi="Times New Roman"/>
          <w:sz w:val="24"/>
          <w:szCs w:val="24"/>
        </w:rPr>
      </w:pPr>
      <w:r>
        <w:rPr>
          <w:rFonts w:ascii="Times New Roman" w:hAnsi="Times New Roman"/>
          <w:sz w:val="24"/>
          <w:szCs w:val="24"/>
        </w:rPr>
        <w:t>3</w:t>
      </w:r>
      <w:r w:rsidR="008B55C6">
        <w:rPr>
          <w:rFonts w:ascii="Times New Roman" w:hAnsi="Times New Roman"/>
          <w:sz w:val="24"/>
          <w:szCs w:val="24"/>
        </w:rPr>
        <w:t>.8</w:t>
      </w:r>
      <w:r w:rsidR="00A40470" w:rsidRPr="00FD1379">
        <w:rPr>
          <w:rFonts w:ascii="Times New Roman" w:hAnsi="Times New Roman"/>
          <w:sz w:val="24"/>
          <w:szCs w:val="24"/>
        </w:rPr>
        <w:t>.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rsidR="00A40470" w:rsidRPr="00FD1379" w:rsidRDefault="00A40470" w:rsidP="005F69B7">
      <w:pPr>
        <w:spacing w:after="0" w:line="259" w:lineRule="auto"/>
        <w:ind w:left="703" w:right="-143" w:hanging="10"/>
        <w:jc w:val="both"/>
        <w:rPr>
          <w:rFonts w:ascii="Times New Roman" w:hAnsi="Times New Roman"/>
          <w:sz w:val="24"/>
          <w:szCs w:val="24"/>
        </w:rPr>
      </w:pPr>
      <w:r w:rsidRPr="00FD1379">
        <w:rPr>
          <w:rFonts w:ascii="Times New Roman" w:hAnsi="Times New Roman"/>
          <w:b/>
          <w:sz w:val="24"/>
          <w:szCs w:val="24"/>
        </w:rPr>
        <w:t>Практические занятия:</w:t>
      </w:r>
      <w:r w:rsidRPr="00FD1379">
        <w:rPr>
          <w:rFonts w:ascii="Times New Roman" w:hAnsi="Times New Roman"/>
          <w:sz w:val="24"/>
          <w:szCs w:val="24"/>
        </w:rPr>
        <w:t xml:space="preserve">  </w:t>
      </w:r>
    </w:p>
    <w:p w:rsidR="008B55C6" w:rsidRPr="008B55C6" w:rsidRDefault="008B55C6" w:rsidP="005F69B7">
      <w:pPr>
        <w:pStyle w:val="a3"/>
        <w:numPr>
          <w:ilvl w:val="0"/>
          <w:numId w:val="28"/>
        </w:numPr>
        <w:spacing w:after="31" w:line="259" w:lineRule="auto"/>
        <w:ind w:right="-143"/>
        <w:jc w:val="both"/>
        <w:rPr>
          <w:rFonts w:ascii="Times New Roman" w:hAnsi="Times New Roman"/>
          <w:sz w:val="24"/>
          <w:szCs w:val="24"/>
        </w:rPr>
      </w:pPr>
      <w:r w:rsidRPr="008B55C6">
        <w:rPr>
          <w:rFonts w:ascii="Times New Roman" w:hAnsi="Times New Roman"/>
          <w:sz w:val="24"/>
          <w:szCs w:val="24"/>
        </w:rPr>
        <w:t>Основы  и способы организации рационального питания.      (Составление различных меню)</w:t>
      </w:r>
    </w:p>
    <w:p w:rsidR="00A40470" w:rsidRPr="008B55C6" w:rsidRDefault="006951B8" w:rsidP="005F69B7">
      <w:pPr>
        <w:pStyle w:val="a3"/>
        <w:numPr>
          <w:ilvl w:val="0"/>
          <w:numId w:val="28"/>
        </w:numPr>
        <w:spacing w:after="31" w:line="259" w:lineRule="auto"/>
        <w:ind w:right="-143"/>
        <w:jc w:val="both"/>
        <w:rPr>
          <w:rFonts w:ascii="Times New Roman" w:hAnsi="Times New Roman"/>
          <w:sz w:val="24"/>
          <w:szCs w:val="24"/>
        </w:rPr>
      </w:pPr>
      <w:r w:rsidRPr="008B55C6">
        <w:rPr>
          <w:rFonts w:ascii="Times New Roman" w:hAnsi="Times New Roman"/>
          <w:sz w:val="24"/>
          <w:szCs w:val="24"/>
        </w:rPr>
        <w:t>Разбор поведения пешеходов, велосипедистов, пассажиров и водителей транспортных средств при организации дорожного движения в различных ситуациях.</w:t>
      </w:r>
      <w:r w:rsidR="00A40470" w:rsidRPr="008B55C6">
        <w:rPr>
          <w:rFonts w:ascii="Times New Roman" w:hAnsi="Times New Roman"/>
          <w:b/>
          <w:sz w:val="24"/>
          <w:szCs w:val="24"/>
        </w:rPr>
        <w:t xml:space="preserve"> </w:t>
      </w:r>
    </w:p>
    <w:p w:rsidR="00A40470" w:rsidRPr="002516D3" w:rsidRDefault="006951B8" w:rsidP="005F69B7">
      <w:pPr>
        <w:pStyle w:val="4"/>
        <w:ind w:left="874" w:right="-143"/>
        <w:jc w:val="both"/>
        <w:rPr>
          <w:rFonts w:ascii="Times New Roman" w:hAnsi="Times New Roman" w:cs="Times New Roman"/>
          <w:b/>
          <w:color w:val="auto"/>
          <w:sz w:val="24"/>
          <w:szCs w:val="24"/>
        </w:rPr>
      </w:pPr>
      <w:r w:rsidRPr="002516D3">
        <w:rPr>
          <w:rFonts w:ascii="Times New Roman" w:hAnsi="Times New Roman" w:cs="Times New Roman"/>
          <w:b/>
          <w:color w:val="auto"/>
          <w:sz w:val="24"/>
          <w:szCs w:val="24"/>
        </w:rPr>
        <w:t>Раздел 4</w:t>
      </w:r>
      <w:r w:rsidR="00A40470" w:rsidRPr="002516D3">
        <w:rPr>
          <w:rFonts w:ascii="Times New Roman" w:hAnsi="Times New Roman" w:cs="Times New Roman"/>
          <w:b/>
          <w:color w:val="auto"/>
          <w:sz w:val="24"/>
          <w:szCs w:val="24"/>
        </w:rPr>
        <w:t xml:space="preserve">. Государственная система обеспечения безопасности населения </w:t>
      </w:r>
    </w:p>
    <w:p w:rsidR="00A40470" w:rsidRPr="00FD1379" w:rsidRDefault="00A40470" w:rsidP="005F69B7">
      <w:pPr>
        <w:spacing w:after="22" w:line="259" w:lineRule="auto"/>
        <w:ind w:left="708" w:right="-143"/>
        <w:jc w:val="both"/>
        <w:rPr>
          <w:rFonts w:ascii="Times New Roman" w:hAnsi="Times New Roman"/>
          <w:sz w:val="24"/>
          <w:szCs w:val="24"/>
        </w:rPr>
      </w:pPr>
      <w:r w:rsidRPr="00FD1379">
        <w:rPr>
          <w:rFonts w:ascii="Times New Roman" w:hAnsi="Times New Roman"/>
          <w:sz w:val="24"/>
          <w:szCs w:val="24"/>
        </w:rPr>
        <w:t xml:space="preserve">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w:t>
      </w:r>
      <w:r>
        <w:rPr>
          <w:rFonts w:ascii="Times New Roman" w:hAnsi="Times New Roman"/>
          <w:sz w:val="24"/>
          <w:szCs w:val="24"/>
        </w:rPr>
        <w:t>1</w:t>
      </w:r>
      <w:r w:rsidR="00A40470" w:rsidRPr="00FD1379">
        <w:rPr>
          <w:rFonts w:ascii="Times New Roman" w:hAnsi="Times New Roman"/>
          <w:sz w:val="24"/>
          <w:szCs w:val="24"/>
        </w:rPr>
        <w:t xml:space="preserve">. Общие понятия и классификация чрезвычайных ситуаций природного и техногенного характера.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w:t>
      </w:r>
      <w:r>
        <w:rPr>
          <w:rFonts w:ascii="Times New Roman" w:hAnsi="Times New Roman"/>
          <w:sz w:val="24"/>
          <w:szCs w:val="24"/>
        </w:rPr>
        <w:t>2</w:t>
      </w:r>
      <w:r w:rsidR="00A40470" w:rsidRPr="00FD1379">
        <w:rPr>
          <w:rFonts w:ascii="Times New Roman" w:hAnsi="Times New Roman"/>
          <w:sz w:val="24"/>
          <w:szCs w:val="24"/>
        </w:rPr>
        <w:t xml:space="preserve">. Характеристика наиболее вероятных для данной местности и района проживания чрезвычайных ситуаций природного и техногенного характера. Правила поведения в условиях чрезвычайных ситуаций природного и техногенного характера. </w:t>
      </w:r>
      <w:r w:rsidR="008B55C6">
        <w:rPr>
          <w:rFonts w:ascii="Times New Roman" w:hAnsi="Times New Roman"/>
          <w:sz w:val="24"/>
          <w:szCs w:val="24"/>
        </w:rPr>
        <w:t>Изучение</w:t>
      </w:r>
      <w:r w:rsidR="00A40470" w:rsidRPr="00FD1379">
        <w:rPr>
          <w:rFonts w:ascii="Times New Roman" w:hAnsi="Times New Roman"/>
          <w:sz w:val="24"/>
          <w:szCs w:val="24"/>
        </w:rPr>
        <w:t xml:space="preserve">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w:t>
      </w:r>
      <w:r>
        <w:rPr>
          <w:rFonts w:ascii="Times New Roman" w:hAnsi="Times New Roman"/>
          <w:sz w:val="24"/>
          <w:szCs w:val="24"/>
        </w:rPr>
        <w:t>3</w:t>
      </w:r>
      <w:r w:rsidR="00A40470" w:rsidRPr="00FD1379">
        <w:rPr>
          <w:rFonts w:ascii="Times New Roman" w:hAnsi="Times New Roman"/>
          <w:sz w:val="24"/>
          <w:szCs w:val="24"/>
        </w:rPr>
        <w:t xml:space="preserve">.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по защите населения от чрезвычайных ситуаций.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lastRenderedPageBreak/>
        <w:t>4</w:t>
      </w:r>
      <w:r w:rsidR="00A40470" w:rsidRPr="00FD1379">
        <w:rPr>
          <w:rFonts w:ascii="Times New Roman" w:hAnsi="Times New Roman"/>
          <w:sz w:val="24"/>
          <w:szCs w:val="24"/>
        </w:rPr>
        <w:t xml:space="preserve">.4.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 xml:space="preserve">.5.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 xml:space="preserve">.6.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 xml:space="preserve">.7.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пребывания их в зонах заражения.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w:t>
      </w:r>
      <w:r w:rsidR="00A40470">
        <w:rPr>
          <w:rFonts w:ascii="Times New Roman" w:hAnsi="Times New Roman"/>
          <w:sz w:val="24"/>
          <w:szCs w:val="24"/>
        </w:rPr>
        <w:t>-</w:t>
      </w:r>
      <w:r w:rsidR="00A40470" w:rsidRPr="00FD1379">
        <w:rPr>
          <w:rFonts w:ascii="Times New Roman" w:hAnsi="Times New Roman"/>
          <w:sz w:val="24"/>
          <w:szCs w:val="24"/>
        </w:rPr>
        <w:t xml:space="preserve">спасательные работы, обучение населения. Организация гражданской обороны в образовательном учреждении, ее предназначение. </w:t>
      </w:r>
    </w:p>
    <w:p w:rsidR="00A40470" w:rsidRPr="00FD1379" w:rsidRDefault="006951B8" w:rsidP="005F69B7">
      <w:pPr>
        <w:ind w:left="-15" w:right="-143"/>
        <w:jc w:val="both"/>
        <w:rPr>
          <w:rFonts w:ascii="Times New Roman" w:hAnsi="Times New Roman"/>
          <w:sz w:val="24"/>
          <w:szCs w:val="24"/>
        </w:rPr>
      </w:pPr>
      <w:r>
        <w:rPr>
          <w:rFonts w:ascii="Times New Roman" w:hAnsi="Times New Roman"/>
          <w:sz w:val="24"/>
          <w:szCs w:val="24"/>
        </w:rPr>
        <w:t>4</w:t>
      </w:r>
      <w:r w:rsidR="00A40470" w:rsidRPr="00FD1379">
        <w:rPr>
          <w:rFonts w:ascii="Times New Roman" w:hAnsi="Times New Roman"/>
          <w:sz w:val="24"/>
          <w:szCs w:val="24"/>
        </w:rPr>
        <w:t xml:space="preserve">.9. </w:t>
      </w:r>
      <w:r w:rsidR="00391756" w:rsidRPr="00391756">
        <w:rPr>
          <w:rFonts w:ascii="Times New Roman" w:hAnsi="Times New Roman"/>
          <w:sz w:val="24"/>
          <w:szCs w:val="24"/>
        </w:rPr>
        <w:t>Общие меры безопасности для населения, оказавшегося на территории военных действий или в зоне тер акта</w:t>
      </w:r>
      <w:r w:rsidR="00391756">
        <w:rPr>
          <w:rFonts w:ascii="Times New Roman" w:hAnsi="Times New Roman"/>
          <w:sz w:val="24"/>
          <w:szCs w:val="24"/>
        </w:rPr>
        <w:t xml:space="preserve">. </w:t>
      </w:r>
      <w:r w:rsidR="00391756" w:rsidRPr="00391756">
        <w:rPr>
          <w:rFonts w:ascii="Times New Roman" w:hAnsi="Times New Roman"/>
          <w:sz w:val="24"/>
          <w:szCs w:val="24"/>
        </w:rPr>
        <w:t>Разбор различных возможных ситуаций при нахождении в зоне военных действий или террористических актов.</w:t>
      </w:r>
      <w:r w:rsidR="00391756">
        <w:rPr>
          <w:rFonts w:ascii="Times New Roman" w:hAnsi="Times New Roman"/>
          <w:sz w:val="24"/>
          <w:szCs w:val="24"/>
        </w:rPr>
        <w:t xml:space="preserve"> </w:t>
      </w:r>
      <w:r w:rsidR="00A40470" w:rsidRPr="00FD1379">
        <w:rPr>
          <w:rFonts w:ascii="Times New Roman" w:hAnsi="Times New Roman"/>
          <w:sz w:val="24"/>
          <w:szCs w:val="24"/>
        </w:rPr>
        <w:t xml:space="preserve"> </w:t>
      </w:r>
    </w:p>
    <w:p w:rsidR="00A40470" w:rsidRDefault="006951B8" w:rsidP="005F69B7">
      <w:pPr>
        <w:ind w:left="-15" w:right="-143"/>
        <w:jc w:val="both"/>
        <w:rPr>
          <w:rFonts w:ascii="Times New Roman" w:hAnsi="Times New Roman"/>
          <w:b/>
          <w:sz w:val="24"/>
          <w:szCs w:val="24"/>
        </w:rPr>
      </w:pPr>
      <w:r>
        <w:rPr>
          <w:rFonts w:ascii="Times New Roman" w:hAnsi="Times New Roman"/>
          <w:sz w:val="24"/>
          <w:szCs w:val="24"/>
        </w:rPr>
        <w:t>4</w:t>
      </w:r>
      <w:r w:rsidR="00A40470" w:rsidRPr="00FD1379">
        <w:rPr>
          <w:rFonts w:ascii="Times New Roman" w:hAnsi="Times New Roman"/>
          <w:sz w:val="24"/>
          <w:szCs w:val="24"/>
        </w:rPr>
        <w:t>.</w:t>
      </w:r>
      <w:r>
        <w:rPr>
          <w:rFonts w:ascii="Times New Roman" w:hAnsi="Times New Roman"/>
          <w:sz w:val="24"/>
          <w:szCs w:val="24"/>
        </w:rPr>
        <w:t>1</w:t>
      </w:r>
      <w:r w:rsidR="00A40470" w:rsidRPr="00FD1379">
        <w:rPr>
          <w:rFonts w:ascii="Times New Roman" w:hAnsi="Times New Roman"/>
          <w:sz w:val="24"/>
          <w:szCs w:val="24"/>
        </w:rPr>
        <w:t>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в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r w:rsidR="00A40470" w:rsidRPr="00FD1379">
        <w:rPr>
          <w:rFonts w:ascii="Times New Roman" w:hAnsi="Times New Roman"/>
          <w:color w:val="7030A0"/>
          <w:sz w:val="24"/>
          <w:szCs w:val="24"/>
        </w:rPr>
        <w:t xml:space="preserve">  </w:t>
      </w:r>
    </w:p>
    <w:p w:rsidR="00A40470" w:rsidRPr="00FD1379" w:rsidRDefault="00A40470" w:rsidP="005F69B7">
      <w:pPr>
        <w:spacing w:after="0" w:line="259" w:lineRule="auto"/>
        <w:ind w:left="703" w:right="-143" w:hanging="10"/>
        <w:jc w:val="both"/>
        <w:rPr>
          <w:rFonts w:ascii="Times New Roman" w:hAnsi="Times New Roman"/>
          <w:sz w:val="24"/>
          <w:szCs w:val="24"/>
        </w:rPr>
      </w:pPr>
      <w:r w:rsidRPr="00FD1379">
        <w:rPr>
          <w:rFonts w:ascii="Times New Roman" w:hAnsi="Times New Roman"/>
          <w:b/>
          <w:sz w:val="24"/>
          <w:szCs w:val="24"/>
        </w:rPr>
        <w:t xml:space="preserve">Практические занятия: </w:t>
      </w:r>
    </w:p>
    <w:p w:rsidR="00391756" w:rsidRPr="00391756" w:rsidRDefault="00A40470" w:rsidP="005F69B7">
      <w:pPr>
        <w:pStyle w:val="a3"/>
        <w:numPr>
          <w:ilvl w:val="0"/>
          <w:numId w:val="29"/>
        </w:numPr>
        <w:ind w:right="-143"/>
        <w:jc w:val="both"/>
        <w:rPr>
          <w:rFonts w:ascii="Times New Roman" w:hAnsi="Times New Roman"/>
          <w:sz w:val="24"/>
          <w:szCs w:val="24"/>
        </w:rPr>
      </w:pPr>
      <w:r w:rsidRPr="00391756">
        <w:rPr>
          <w:rFonts w:ascii="Times New Roman" w:hAnsi="Times New Roman"/>
          <w:sz w:val="24"/>
          <w:szCs w:val="24"/>
        </w:rPr>
        <w:t xml:space="preserve">Изучение и использование средств индивидуальной защиты от поражающих факторов в ЧС мирного и военного времени. </w:t>
      </w:r>
    </w:p>
    <w:p w:rsidR="00391756" w:rsidRDefault="00391756" w:rsidP="005F69B7">
      <w:pPr>
        <w:pStyle w:val="a3"/>
        <w:numPr>
          <w:ilvl w:val="0"/>
          <w:numId w:val="29"/>
        </w:numPr>
        <w:ind w:right="-143"/>
        <w:jc w:val="both"/>
        <w:rPr>
          <w:rFonts w:ascii="Times New Roman" w:hAnsi="Times New Roman"/>
          <w:sz w:val="24"/>
          <w:szCs w:val="24"/>
        </w:rPr>
      </w:pPr>
      <w:r w:rsidRPr="00391756">
        <w:rPr>
          <w:rFonts w:ascii="Times New Roman" w:hAnsi="Times New Roman"/>
          <w:sz w:val="24"/>
          <w:szCs w:val="24"/>
        </w:rPr>
        <w:t>«Изучение и отработка моделей поведения в чрезвычайных ситуациях на  различных видах транспорта»</w:t>
      </w:r>
    </w:p>
    <w:p w:rsidR="00A40470" w:rsidRPr="002516D3" w:rsidRDefault="00391756" w:rsidP="00C17F08">
      <w:pPr>
        <w:pStyle w:val="a3"/>
        <w:numPr>
          <w:ilvl w:val="0"/>
          <w:numId w:val="29"/>
        </w:numPr>
        <w:ind w:right="-143"/>
        <w:jc w:val="both"/>
        <w:rPr>
          <w:rFonts w:ascii="Times New Roman" w:hAnsi="Times New Roman"/>
          <w:sz w:val="24"/>
          <w:szCs w:val="24"/>
        </w:rPr>
      </w:pPr>
      <w:r w:rsidRPr="002516D3">
        <w:rPr>
          <w:rFonts w:ascii="Times New Roman" w:hAnsi="Times New Roman"/>
          <w:sz w:val="24"/>
          <w:szCs w:val="24"/>
        </w:rPr>
        <w:t xml:space="preserve">Изучение первичных средств пожаротушения. </w:t>
      </w:r>
      <w:r w:rsidR="00A40470" w:rsidRPr="002516D3">
        <w:rPr>
          <w:rFonts w:ascii="Times New Roman" w:hAnsi="Times New Roman"/>
          <w:sz w:val="24"/>
          <w:szCs w:val="24"/>
        </w:rPr>
        <w:t xml:space="preserve"> </w:t>
      </w:r>
    </w:p>
    <w:p w:rsidR="00A40470" w:rsidRPr="002516D3" w:rsidRDefault="00391756" w:rsidP="005F69B7">
      <w:pPr>
        <w:pStyle w:val="4"/>
        <w:spacing w:after="3"/>
        <w:ind w:left="10" w:right="-143"/>
        <w:jc w:val="both"/>
        <w:rPr>
          <w:rFonts w:ascii="Times New Roman" w:hAnsi="Times New Roman" w:cs="Times New Roman"/>
          <w:b/>
          <w:color w:val="auto"/>
          <w:sz w:val="24"/>
          <w:szCs w:val="24"/>
        </w:rPr>
      </w:pPr>
      <w:r w:rsidRPr="002516D3">
        <w:rPr>
          <w:rFonts w:ascii="Times New Roman" w:hAnsi="Times New Roman" w:cs="Times New Roman"/>
          <w:b/>
          <w:color w:val="auto"/>
          <w:sz w:val="24"/>
          <w:szCs w:val="24"/>
        </w:rPr>
        <w:t>5</w:t>
      </w:r>
      <w:r w:rsidR="00A40470" w:rsidRPr="002516D3">
        <w:rPr>
          <w:rFonts w:ascii="Times New Roman" w:hAnsi="Times New Roman" w:cs="Times New Roman"/>
          <w:b/>
          <w:color w:val="auto"/>
          <w:sz w:val="24"/>
          <w:szCs w:val="24"/>
        </w:rPr>
        <w:t xml:space="preserve">. Основы медицинских знаний </w:t>
      </w:r>
    </w:p>
    <w:p w:rsidR="00A40470" w:rsidRPr="00FD1379" w:rsidRDefault="00A40470" w:rsidP="005F69B7">
      <w:pPr>
        <w:spacing w:after="23" w:line="259" w:lineRule="auto"/>
        <w:ind w:left="708" w:right="-143"/>
        <w:jc w:val="both"/>
        <w:rPr>
          <w:rFonts w:ascii="Times New Roman" w:hAnsi="Times New Roman"/>
          <w:sz w:val="24"/>
          <w:szCs w:val="24"/>
        </w:rPr>
      </w:pPr>
      <w:r w:rsidRPr="00FD1379">
        <w:rPr>
          <w:rFonts w:ascii="Times New Roman" w:hAnsi="Times New Roman"/>
          <w:sz w:val="24"/>
          <w:szCs w:val="24"/>
        </w:rPr>
        <w:t xml:space="preserve">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lastRenderedPageBreak/>
        <w:t>5</w:t>
      </w:r>
      <w:r w:rsidR="00A40470" w:rsidRPr="00FD1379">
        <w:rPr>
          <w:rFonts w:ascii="Times New Roman" w:hAnsi="Times New Roman"/>
          <w:sz w:val="24"/>
          <w:szCs w:val="24"/>
        </w:rPr>
        <w:t>.</w:t>
      </w:r>
      <w:r>
        <w:rPr>
          <w:rFonts w:ascii="Times New Roman" w:hAnsi="Times New Roman"/>
          <w:sz w:val="24"/>
          <w:szCs w:val="24"/>
        </w:rPr>
        <w:t>1</w:t>
      </w:r>
      <w:r w:rsidR="00A40470" w:rsidRPr="00FD1379">
        <w:rPr>
          <w:rFonts w:ascii="Times New Roman" w:hAnsi="Times New Roman"/>
          <w:sz w:val="24"/>
          <w:szCs w:val="24"/>
        </w:rPr>
        <w:t xml:space="preserve">.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 xml:space="preserve">.2. Понятие и виды травм.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w:t>
      </w:r>
      <w:r>
        <w:rPr>
          <w:rFonts w:ascii="Times New Roman" w:hAnsi="Times New Roman"/>
          <w:sz w:val="24"/>
          <w:szCs w:val="24"/>
        </w:rPr>
        <w:t>3</w:t>
      </w:r>
      <w:r w:rsidR="00A40470" w:rsidRPr="00FD1379">
        <w:rPr>
          <w:rFonts w:ascii="Times New Roman" w:hAnsi="Times New Roman"/>
          <w:sz w:val="24"/>
          <w:szCs w:val="24"/>
        </w:rPr>
        <w:t xml:space="preserve">.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 </w:t>
      </w:r>
    </w:p>
    <w:p w:rsidR="00CB2011" w:rsidRDefault="00391756" w:rsidP="005F69B7">
      <w:pPr>
        <w:spacing w:after="0"/>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w:t>
      </w:r>
      <w:r w:rsidR="003965F5">
        <w:rPr>
          <w:rFonts w:ascii="Times New Roman" w:hAnsi="Times New Roman"/>
          <w:sz w:val="24"/>
          <w:szCs w:val="24"/>
        </w:rPr>
        <w:t>4</w:t>
      </w:r>
      <w:r w:rsidR="00A40470" w:rsidRPr="00FD1379">
        <w:rPr>
          <w:rFonts w:ascii="Times New Roman" w:hAnsi="Times New Roman"/>
          <w:sz w:val="24"/>
          <w:szCs w:val="24"/>
        </w:rPr>
        <w:t>.</w:t>
      </w:r>
      <w:r w:rsidR="003965F5">
        <w:rPr>
          <w:rFonts w:ascii="Times New Roman" w:hAnsi="Times New Roman"/>
          <w:sz w:val="24"/>
          <w:szCs w:val="24"/>
        </w:rPr>
        <w:t xml:space="preserve">  </w:t>
      </w:r>
      <w:r w:rsidR="003965F5" w:rsidRPr="00FD1379">
        <w:rPr>
          <w:rFonts w:ascii="Times New Roman" w:hAnsi="Times New Roman"/>
          <w:sz w:val="24"/>
          <w:szCs w:val="24"/>
        </w:rPr>
        <w:t>Понятие и виды кровотечений</w:t>
      </w:r>
      <w:r w:rsidR="003965F5">
        <w:rPr>
          <w:rFonts w:ascii="Times New Roman" w:hAnsi="Times New Roman"/>
          <w:sz w:val="24"/>
          <w:szCs w:val="24"/>
        </w:rPr>
        <w:t xml:space="preserve">. </w:t>
      </w:r>
      <w:r w:rsidR="00A40470" w:rsidRPr="00FD1379">
        <w:rPr>
          <w:rFonts w:ascii="Times New Roman" w:hAnsi="Times New Roman"/>
          <w:sz w:val="24"/>
          <w:szCs w:val="24"/>
        </w:rPr>
        <w:t xml:space="preserve"> Первая помощь при наружных кровотечениях.. Первая помощь при капиллярном кровотечении. Первая помощь при артериальном </w:t>
      </w:r>
    </w:p>
    <w:p w:rsidR="00A40470" w:rsidRPr="00FD1379" w:rsidRDefault="00A40470" w:rsidP="005F69B7">
      <w:pPr>
        <w:spacing w:after="0"/>
        <w:ind w:left="-15" w:right="-143"/>
        <w:jc w:val="both"/>
        <w:rPr>
          <w:rFonts w:ascii="Times New Roman" w:hAnsi="Times New Roman"/>
          <w:sz w:val="24"/>
          <w:szCs w:val="24"/>
        </w:rPr>
      </w:pPr>
      <w:r w:rsidRPr="00FD1379">
        <w:rPr>
          <w:rFonts w:ascii="Times New Roman" w:hAnsi="Times New Roman"/>
          <w:sz w:val="24"/>
          <w:szCs w:val="24"/>
        </w:rPr>
        <w:t xml:space="preserve">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 xml:space="preserve">.5.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 xml:space="preserve">.6. Первая помощь при воздействии низких температур. Последствия воздействия низких температур на организм человека. Основные степени отморожений.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 xml:space="preserve">.7. Первая помощь при попадании инородных тел в верхние дыхательные пути. Основные приемы удаления инородных тел из дыхательных путей.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 xml:space="preserve">.8. Первая помощь при отравлениях. Острое и хроническое отравление. </w:t>
      </w:r>
      <w:r w:rsidR="003965F5" w:rsidRPr="003965F5">
        <w:rPr>
          <w:rFonts w:ascii="Times New Roman" w:hAnsi="Times New Roman"/>
          <w:sz w:val="24"/>
          <w:szCs w:val="24"/>
        </w:rPr>
        <w:t>Пути и способы нейтрализации воздействия отравляющих веществ на организм человека.</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 xml:space="preserve">.9.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w:t>
      </w:r>
      <w:r w:rsidR="003965F5">
        <w:rPr>
          <w:rFonts w:ascii="Times New Roman" w:hAnsi="Times New Roman"/>
          <w:sz w:val="24"/>
          <w:szCs w:val="24"/>
        </w:rPr>
        <w:t>1</w:t>
      </w:r>
      <w:r w:rsidR="00A40470" w:rsidRPr="00FD1379">
        <w:rPr>
          <w:rFonts w:ascii="Times New Roman" w:hAnsi="Times New Roman"/>
          <w:sz w:val="24"/>
          <w:szCs w:val="24"/>
        </w:rPr>
        <w:t xml:space="preserve">0.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t>5</w:t>
      </w:r>
      <w:r w:rsidR="00A40470" w:rsidRPr="00FD1379">
        <w:rPr>
          <w:rFonts w:ascii="Times New Roman" w:hAnsi="Times New Roman"/>
          <w:sz w:val="24"/>
          <w:szCs w:val="24"/>
        </w:rPr>
        <w:t>.</w:t>
      </w:r>
      <w:r w:rsidR="003965F5">
        <w:rPr>
          <w:rFonts w:ascii="Times New Roman" w:hAnsi="Times New Roman"/>
          <w:sz w:val="24"/>
          <w:szCs w:val="24"/>
        </w:rPr>
        <w:t>11</w:t>
      </w:r>
      <w:r w:rsidR="00A40470" w:rsidRPr="00FD1379">
        <w:rPr>
          <w:rFonts w:ascii="Times New Roman" w:hAnsi="Times New Roman"/>
          <w:sz w:val="24"/>
          <w:szCs w:val="24"/>
        </w:rPr>
        <w:t xml:space="preserve">. Здоровье родителей и здоровье будущего ребенка. Основные </w:t>
      </w:r>
      <w:r w:rsidR="00BB42EC">
        <w:rPr>
          <w:rFonts w:ascii="Times New Roman" w:hAnsi="Times New Roman"/>
          <w:sz w:val="24"/>
          <w:szCs w:val="24"/>
        </w:rPr>
        <w:t>факторы</w:t>
      </w:r>
      <w:r w:rsidR="00A40470" w:rsidRPr="00FD1379">
        <w:rPr>
          <w:rFonts w:ascii="Times New Roman" w:hAnsi="Times New Roman"/>
          <w:sz w:val="24"/>
          <w:szCs w:val="24"/>
        </w:rPr>
        <w:t xml:space="preserve"> планирования семьи. Факторы, влияющие на здоровье ребенка. Беременность и гигиена беременности. Признаки и сроки беременности. Понятие патронажа, виды патронажей. Особенность питания и образа жизни беременной женщины. </w:t>
      </w:r>
    </w:p>
    <w:p w:rsidR="00A40470" w:rsidRPr="00FD1379" w:rsidRDefault="00391756" w:rsidP="005F69B7">
      <w:pPr>
        <w:ind w:left="-15" w:right="-143"/>
        <w:jc w:val="both"/>
        <w:rPr>
          <w:rFonts w:ascii="Times New Roman" w:hAnsi="Times New Roman"/>
          <w:sz w:val="24"/>
          <w:szCs w:val="24"/>
        </w:rPr>
      </w:pPr>
      <w:r>
        <w:rPr>
          <w:rFonts w:ascii="Times New Roman" w:hAnsi="Times New Roman"/>
          <w:sz w:val="24"/>
          <w:szCs w:val="24"/>
        </w:rPr>
        <w:lastRenderedPageBreak/>
        <w:t>5</w:t>
      </w:r>
      <w:r w:rsidR="00A40470" w:rsidRPr="00FD1379">
        <w:rPr>
          <w:rFonts w:ascii="Times New Roman" w:hAnsi="Times New Roman"/>
          <w:sz w:val="24"/>
          <w:szCs w:val="24"/>
        </w:rPr>
        <w:t>.</w:t>
      </w:r>
      <w:r w:rsidR="003965F5">
        <w:rPr>
          <w:rFonts w:ascii="Times New Roman" w:hAnsi="Times New Roman"/>
          <w:sz w:val="24"/>
          <w:szCs w:val="24"/>
        </w:rPr>
        <w:t>1</w:t>
      </w:r>
      <w:r w:rsidR="00A40470" w:rsidRPr="00FD1379">
        <w:rPr>
          <w:rFonts w:ascii="Times New Roman" w:hAnsi="Times New Roman"/>
          <w:sz w:val="24"/>
          <w:szCs w:val="24"/>
        </w:rPr>
        <w:t xml:space="preserve">2. Основы ухода за младенцем. Физиологические особенности развития новорожденных детей. Основные мероприятия по уходу за младенцами. Формирование основ здорового образа жизни. Духовность и здоровье семьи. </w:t>
      </w:r>
    </w:p>
    <w:p w:rsidR="00A40470" w:rsidRPr="00FD1379" w:rsidRDefault="00A40470" w:rsidP="005F69B7">
      <w:pPr>
        <w:spacing w:after="0"/>
        <w:ind w:left="-15" w:right="-143"/>
        <w:jc w:val="both"/>
        <w:rPr>
          <w:rFonts w:ascii="Times New Roman" w:hAnsi="Times New Roman"/>
          <w:sz w:val="24"/>
          <w:szCs w:val="24"/>
        </w:rPr>
      </w:pPr>
      <w:r w:rsidRPr="00FD1379">
        <w:rPr>
          <w:rFonts w:ascii="Times New Roman" w:hAnsi="Times New Roman"/>
          <w:b/>
          <w:sz w:val="24"/>
          <w:szCs w:val="24"/>
        </w:rPr>
        <w:t xml:space="preserve">Практические занятия:  </w:t>
      </w:r>
    </w:p>
    <w:p w:rsidR="00A40470" w:rsidRPr="003965F5" w:rsidRDefault="00A40470" w:rsidP="005F69B7">
      <w:pPr>
        <w:pStyle w:val="a3"/>
        <w:numPr>
          <w:ilvl w:val="0"/>
          <w:numId w:val="30"/>
        </w:numPr>
        <w:spacing w:after="0"/>
        <w:ind w:right="-143"/>
        <w:jc w:val="both"/>
        <w:rPr>
          <w:rFonts w:ascii="Times New Roman" w:hAnsi="Times New Roman"/>
          <w:sz w:val="24"/>
          <w:szCs w:val="24"/>
        </w:rPr>
      </w:pPr>
      <w:r w:rsidRPr="003965F5">
        <w:rPr>
          <w:rFonts w:ascii="Times New Roman" w:hAnsi="Times New Roman"/>
          <w:sz w:val="24"/>
          <w:szCs w:val="24"/>
        </w:rPr>
        <w:t xml:space="preserve">Изучение и освоение основных приемов оказания первой помощи при кровотечениях. </w:t>
      </w:r>
    </w:p>
    <w:p w:rsidR="00A40470" w:rsidRPr="003965F5" w:rsidRDefault="00A40470" w:rsidP="005F69B7">
      <w:pPr>
        <w:pStyle w:val="a3"/>
        <w:numPr>
          <w:ilvl w:val="0"/>
          <w:numId w:val="30"/>
        </w:numPr>
        <w:spacing w:after="0" w:line="259" w:lineRule="auto"/>
        <w:ind w:right="-143"/>
        <w:jc w:val="both"/>
        <w:rPr>
          <w:rFonts w:ascii="Times New Roman" w:hAnsi="Times New Roman"/>
          <w:sz w:val="24"/>
          <w:szCs w:val="24"/>
        </w:rPr>
      </w:pPr>
      <w:r w:rsidRPr="003965F5">
        <w:rPr>
          <w:rFonts w:ascii="Times New Roman" w:hAnsi="Times New Roman"/>
          <w:sz w:val="24"/>
          <w:szCs w:val="24"/>
        </w:rPr>
        <w:t xml:space="preserve">Изучение и освоение основных способов </w:t>
      </w:r>
      <w:r w:rsidR="003965F5" w:rsidRPr="003965F5">
        <w:rPr>
          <w:rFonts w:ascii="Times New Roman" w:hAnsi="Times New Roman"/>
          <w:sz w:val="24"/>
          <w:szCs w:val="24"/>
        </w:rPr>
        <w:t>реанимационных действий</w:t>
      </w:r>
      <w:r w:rsidRPr="003965F5">
        <w:rPr>
          <w:rFonts w:ascii="Times New Roman" w:hAnsi="Times New Roman"/>
          <w:sz w:val="24"/>
          <w:szCs w:val="24"/>
        </w:rPr>
        <w:t xml:space="preserve">. </w:t>
      </w:r>
    </w:p>
    <w:p w:rsidR="003D22CE" w:rsidRPr="00FD1379" w:rsidRDefault="003D22CE" w:rsidP="005F69B7">
      <w:pPr>
        <w:spacing w:after="0" w:line="259" w:lineRule="auto"/>
        <w:ind w:right="-143"/>
        <w:jc w:val="center"/>
        <w:rPr>
          <w:rFonts w:ascii="Times New Roman" w:hAnsi="Times New Roman"/>
          <w:sz w:val="24"/>
          <w:szCs w:val="24"/>
        </w:rPr>
      </w:pPr>
      <w:r w:rsidRPr="00FD1379">
        <w:rPr>
          <w:rFonts w:ascii="Times New Roman" w:hAnsi="Times New Roman"/>
          <w:b/>
          <w:sz w:val="24"/>
          <w:szCs w:val="24"/>
        </w:rPr>
        <w:t xml:space="preserve"> </w:t>
      </w:r>
    </w:p>
    <w:p w:rsidR="003D22CE" w:rsidRPr="00FD1379" w:rsidRDefault="00346170" w:rsidP="00893BCA">
      <w:pPr>
        <w:spacing w:after="0" w:line="259" w:lineRule="auto"/>
        <w:ind w:right="1277"/>
        <w:jc w:val="center"/>
        <w:rPr>
          <w:rFonts w:ascii="Times New Roman" w:hAnsi="Times New Roman"/>
          <w:sz w:val="24"/>
          <w:szCs w:val="24"/>
        </w:rPr>
      </w:pPr>
      <w:r w:rsidRPr="00FD1379">
        <w:rPr>
          <w:rFonts w:ascii="Times New Roman" w:hAnsi="Times New Roman"/>
          <w:b/>
          <w:sz w:val="24"/>
          <w:szCs w:val="24"/>
        </w:rPr>
        <w:t>Т</w:t>
      </w:r>
      <w:r w:rsidR="003D22CE" w:rsidRPr="00FD1379">
        <w:rPr>
          <w:rFonts w:ascii="Times New Roman" w:hAnsi="Times New Roman"/>
          <w:b/>
          <w:sz w:val="24"/>
          <w:szCs w:val="24"/>
        </w:rPr>
        <w:t xml:space="preserve">емы рефератов (докладов), индивидуальных проектов </w:t>
      </w:r>
    </w:p>
    <w:p w:rsidR="003D22CE" w:rsidRPr="00FD1379" w:rsidRDefault="003D22CE" w:rsidP="00893BCA">
      <w:pPr>
        <w:spacing w:after="0" w:line="259" w:lineRule="auto"/>
        <w:ind w:right="528"/>
        <w:jc w:val="center"/>
        <w:rPr>
          <w:rFonts w:ascii="Times New Roman" w:hAnsi="Times New Roman"/>
          <w:sz w:val="24"/>
          <w:szCs w:val="24"/>
        </w:rPr>
      </w:pPr>
      <w:r w:rsidRPr="00FD1379">
        <w:rPr>
          <w:rFonts w:ascii="Times New Roman" w:hAnsi="Times New Roman"/>
          <w:b/>
          <w:sz w:val="24"/>
          <w:szCs w:val="24"/>
        </w:rPr>
        <w:t xml:space="preserve">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Эволюция среды обитания, переход к техносфере.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Взаимодействие человека и среды обитания.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Стратегия устойчивого развития как условие выживания человечества.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Основные </w:t>
      </w:r>
      <w:r w:rsidRPr="00FD1379">
        <w:rPr>
          <w:rFonts w:ascii="Times New Roman" w:hAnsi="Times New Roman"/>
          <w:sz w:val="24"/>
          <w:szCs w:val="24"/>
        </w:rPr>
        <w:tab/>
        <w:t xml:space="preserve">пути </w:t>
      </w:r>
      <w:r w:rsidRPr="00FD1379">
        <w:rPr>
          <w:rFonts w:ascii="Times New Roman" w:hAnsi="Times New Roman"/>
          <w:sz w:val="24"/>
          <w:szCs w:val="24"/>
        </w:rPr>
        <w:tab/>
        <w:t xml:space="preserve">формирования </w:t>
      </w:r>
      <w:r w:rsidRPr="00FD1379">
        <w:rPr>
          <w:rFonts w:ascii="Times New Roman" w:hAnsi="Times New Roman"/>
          <w:sz w:val="24"/>
          <w:szCs w:val="24"/>
        </w:rPr>
        <w:tab/>
        <w:t xml:space="preserve">культуры </w:t>
      </w:r>
      <w:r w:rsidRPr="00FD1379">
        <w:rPr>
          <w:rFonts w:ascii="Times New Roman" w:hAnsi="Times New Roman"/>
          <w:sz w:val="24"/>
          <w:szCs w:val="24"/>
        </w:rPr>
        <w:tab/>
        <w:t xml:space="preserve">безопасности жизнедеятельности в современном обществе.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Здоровый образ жизни – основа укрепления и сохранения личного здоровья.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Факторы, способствующие укреплению здоровья.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Организация студенческого труда, отдыха и эффективной самостоятельной работы.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Роль физической культуры в сохранении здоровья.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Пути сохранения репродуктивного здоровья общества.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Алкоголь и его влияние на здоровье человека.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Табакокурение и его влияние на здоровье.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Наркотики и их пагубное воздействие на организм.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Компьютерные игры и их влияние на организм человека.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Особенности трудовой деятельности женщин и подростков.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Характеристика ЧС природного характера, наиболее вероятных для данной местности и района проживания.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Характеристика ЧС техногенного характера, наиболее вероятных для данной местности и района проживания.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Терроризм как основная социальная опасность современности.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Космические опасности: мифы и реальность.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Современные средства поражения и их поражающие факторы.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Оповещение и информирование населения об опасности.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Инженерная защита в системе обеспечения безопасности населения.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Правовые и организационные основы обеспечения безопасности жизнедеятельности.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МЧС России – федеральный орган управления в области защиты населения от чрезвычайных ситуаций.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Структура Вооруженных Сил Российской Федерации. Виды и рода войск.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Основные виды вооружения и военной техники в российской Федерации. </w:t>
      </w:r>
      <w:r w:rsidRPr="00FD1379">
        <w:rPr>
          <w:rFonts w:ascii="Times New Roman" w:eastAsia="Segoe UI Symbol" w:hAnsi="Times New Roman"/>
          <w:sz w:val="24"/>
          <w:szCs w:val="24"/>
        </w:rPr>
        <w:t></w:t>
      </w:r>
      <w:r w:rsidRPr="00FD1379">
        <w:rPr>
          <w:rFonts w:ascii="Times New Roman" w:eastAsia="Arial" w:hAnsi="Times New Roman"/>
          <w:sz w:val="24"/>
          <w:szCs w:val="24"/>
        </w:rPr>
        <w:t xml:space="preserve"> </w:t>
      </w:r>
      <w:r w:rsidRPr="00FD1379">
        <w:rPr>
          <w:rFonts w:ascii="Times New Roman" w:hAnsi="Times New Roman"/>
          <w:sz w:val="24"/>
          <w:szCs w:val="24"/>
        </w:rPr>
        <w:t xml:space="preserve">Военная служба как особый вид федеральной государственной службы.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lastRenderedPageBreak/>
        <w:t xml:space="preserve">Организация и порядок призыва граждан на военную службу в Российской Федерации.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Боевые традиции Вооруженных Сил Российской Федерации.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Символы воинской чести.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Патриотизм и верность воинскому долгу.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Дни воинской славы России. </w:t>
      </w:r>
    </w:p>
    <w:p w:rsidR="003D22CE" w:rsidRPr="00FD1379"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Города-герои в Российской Федерации. </w:t>
      </w:r>
    </w:p>
    <w:p w:rsidR="003D22CE" w:rsidRDefault="003D22CE" w:rsidP="00893BCA">
      <w:pPr>
        <w:numPr>
          <w:ilvl w:val="0"/>
          <w:numId w:val="16"/>
        </w:numPr>
        <w:spacing w:after="0" w:line="269" w:lineRule="auto"/>
        <w:ind w:right="1296" w:hanging="348"/>
        <w:jc w:val="both"/>
        <w:rPr>
          <w:rFonts w:ascii="Times New Roman" w:hAnsi="Times New Roman"/>
          <w:sz w:val="24"/>
          <w:szCs w:val="24"/>
        </w:rPr>
      </w:pPr>
      <w:r w:rsidRPr="00FD1379">
        <w:rPr>
          <w:rFonts w:ascii="Times New Roman" w:hAnsi="Times New Roman"/>
          <w:sz w:val="24"/>
          <w:szCs w:val="24"/>
        </w:rPr>
        <w:t xml:space="preserve">Города воинской славы в Российской Федерации. </w:t>
      </w:r>
    </w:p>
    <w:tbl>
      <w:tblPr>
        <w:tblW w:w="8280" w:type="dxa"/>
        <w:tblLook w:val="04A0" w:firstRow="1" w:lastRow="0" w:firstColumn="1" w:lastColumn="0" w:noHBand="0" w:noVBand="1"/>
      </w:tblPr>
      <w:tblGrid>
        <w:gridCol w:w="8280"/>
      </w:tblGrid>
      <w:tr w:rsidR="00CB2011" w:rsidRPr="005F69B7" w:rsidTr="00DD0788">
        <w:trPr>
          <w:trHeight w:val="315"/>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Функции и задачи внутренних  войск МВД РФ</w:t>
            </w:r>
          </w:p>
        </w:tc>
      </w:tr>
      <w:tr w:rsidR="00CB2011" w:rsidRPr="005F69B7" w:rsidTr="00DD0788">
        <w:trPr>
          <w:trHeight w:val="315"/>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Предназначение и состав Сухопутных войск  РФ</w:t>
            </w:r>
          </w:p>
        </w:tc>
      </w:tr>
      <w:tr w:rsidR="00CB2011" w:rsidRPr="005F69B7" w:rsidTr="00DD0788">
        <w:trPr>
          <w:trHeight w:val="9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Медицинские требования к претендентам на военную службу по контракту.  Использование результатов проф и психологического отбора</w:t>
            </w:r>
          </w:p>
        </w:tc>
      </w:tr>
      <w:tr w:rsidR="00CB2011" w:rsidRPr="005F69B7" w:rsidTr="00DD0788">
        <w:trPr>
          <w:trHeight w:val="111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 xml:space="preserve">Готовность военнослужащего выполнить свой воинский долг - Характерный пример- защита брестской крепости в </w:t>
            </w:r>
            <w:r w:rsidR="002013F2" w:rsidRPr="005F69B7">
              <w:rPr>
                <w:rFonts w:ascii="Times New Roman" w:hAnsi="Times New Roman"/>
                <w:color w:val="000000"/>
                <w:sz w:val="24"/>
                <w:szCs w:val="24"/>
              </w:rPr>
              <w:t>3</w:t>
            </w:r>
            <w:r w:rsidRPr="005F69B7">
              <w:rPr>
                <w:rFonts w:ascii="Times New Roman" w:hAnsi="Times New Roman"/>
                <w:color w:val="000000"/>
                <w:sz w:val="24"/>
                <w:szCs w:val="24"/>
              </w:rPr>
              <w:t>94</w:t>
            </w:r>
            <w:r w:rsidR="002013F2" w:rsidRPr="005F69B7">
              <w:rPr>
                <w:rFonts w:ascii="Times New Roman" w:hAnsi="Times New Roman"/>
                <w:color w:val="000000"/>
                <w:sz w:val="24"/>
                <w:szCs w:val="24"/>
              </w:rPr>
              <w:t>3</w:t>
            </w:r>
            <w:r w:rsidRPr="005F69B7">
              <w:rPr>
                <w:rFonts w:ascii="Times New Roman" w:hAnsi="Times New Roman"/>
                <w:color w:val="000000"/>
                <w:sz w:val="24"/>
                <w:szCs w:val="24"/>
              </w:rPr>
              <w:t>г</w:t>
            </w:r>
          </w:p>
        </w:tc>
      </w:tr>
      <w:tr w:rsidR="00CB2011" w:rsidRPr="005F69B7" w:rsidTr="00DD0788">
        <w:trPr>
          <w:trHeight w:val="9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Общие и профессиональные требования к претендентам на военную службу по контракту и их обоснование.</w:t>
            </w:r>
          </w:p>
        </w:tc>
      </w:tr>
      <w:tr w:rsidR="00CB2011" w:rsidRPr="005F69B7" w:rsidTr="00DD0788">
        <w:trPr>
          <w:trHeight w:val="9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Виды ответственности военнослужащих  ВС РФ.  Дисциплинарная ответственность военнослужащих ВС РФ.  Уголовная ответственность военнослужащих ВС РФ.</w:t>
            </w:r>
          </w:p>
        </w:tc>
      </w:tr>
      <w:tr w:rsidR="00CB2011" w:rsidRPr="005F69B7" w:rsidTr="00DD0788">
        <w:trPr>
          <w:trHeight w:val="93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Обязанности военнослужащего по поддержанию воинской дисциплины.    Ответственность военнослужащих за нарушения воинской дисциплины</w:t>
            </w:r>
          </w:p>
        </w:tc>
      </w:tr>
      <w:tr w:rsidR="00CB2011" w:rsidRPr="005F69B7" w:rsidTr="00DD0788">
        <w:trPr>
          <w:trHeight w:val="114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Призыв на  военную службу.    Возраст и сроки призыв на военную службу.  Основания и порядок  освобождения от призыва на военную службу.</w:t>
            </w:r>
          </w:p>
        </w:tc>
      </w:tr>
      <w:tr w:rsidR="00CB2011" w:rsidRPr="005F69B7" w:rsidTr="00DD0788">
        <w:trPr>
          <w:trHeight w:val="6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Отношение народа Рос</w:t>
            </w:r>
            <w:r w:rsidR="006C6963" w:rsidRPr="005F69B7">
              <w:rPr>
                <w:rFonts w:ascii="Times New Roman" w:hAnsi="Times New Roman"/>
                <w:color w:val="000000"/>
                <w:sz w:val="24"/>
                <w:szCs w:val="24"/>
              </w:rPr>
              <w:t>с</w:t>
            </w:r>
            <w:r w:rsidRPr="005F69B7">
              <w:rPr>
                <w:rFonts w:ascii="Times New Roman" w:hAnsi="Times New Roman"/>
                <w:color w:val="000000"/>
                <w:sz w:val="24"/>
                <w:szCs w:val="24"/>
              </w:rPr>
              <w:t>ии к ратным подвигам своих воинов</w:t>
            </w:r>
          </w:p>
        </w:tc>
      </w:tr>
      <w:tr w:rsidR="00CB2011" w:rsidRPr="005F69B7" w:rsidTr="00DD0788">
        <w:trPr>
          <w:trHeight w:val="645"/>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 xml:space="preserve">Распорядок дня военнослужащих. Организация отдыха военнослужащих.  Окончание военной службы по призыву. </w:t>
            </w:r>
          </w:p>
        </w:tc>
      </w:tr>
      <w:tr w:rsidR="00CB2011" w:rsidRPr="005F69B7" w:rsidTr="00DD0788">
        <w:trPr>
          <w:trHeight w:val="96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Общее понятие -"Преступление".    Понятие-" Преступление против военной службы".  "Военные преступления" Их различия и мера ответственности.</w:t>
            </w:r>
          </w:p>
        </w:tc>
      </w:tr>
      <w:tr w:rsidR="00CB2011" w:rsidRPr="005F69B7" w:rsidTr="00DD0788">
        <w:trPr>
          <w:trHeight w:val="75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Понятие - внутренняя служба и для чего она предназначена.   Смысл учебно- боевой подготовки</w:t>
            </w:r>
          </w:p>
        </w:tc>
      </w:tr>
      <w:tr w:rsidR="00CB2011" w:rsidRPr="005F69B7" w:rsidTr="00DD0788">
        <w:trPr>
          <w:trHeight w:val="315"/>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Понятие-ДОЛГ, и ВОИНСКИЙ ДОЛГ</w:t>
            </w:r>
          </w:p>
        </w:tc>
      </w:tr>
      <w:tr w:rsidR="00CB2011" w:rsidRPr="005F69B7" w:rsidTr="00DD0788">
        <w:trPr>
          <w:trHeight w:val="675"/>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Понятие- реальные боевые действия.  Требования, предъявляемые к военнослужащему при ведении реальных боевых действий</w:t>
            </w:r>
          </w:p>
        </w:tc>
      </w:tr>
      <w:tr w:rsidR="00CB2011" w:rsidRPr="005F69B7" w:rsidTr="00DD0788">
        <w:trPr>
          <w:trHeight w:val="6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Понятие - служебно-боевая деятельность.    Предназначение боевого дежурства и боевой службы.</w:t>
            </w:r>
          </w:p>
        </w:tc>
      </w:tr>
      <w:tr w:rsidR="00CB2011" w:rsidRPr="005F69B7" w:rsidTr="00DD0788">
        <w:trPr>
          <w:trHeight w:val="6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 xml:space="preserve">Какие принципы уважения человеческого достоинства заложены в Женевских конвенциях </w:t>
            </w:r>
            <w:r w:rsidR="002013F2" w:rsidRPr="005F69B7">
              <w:rPr>
                <w:rFonts w:ascii="Times New Roman" w:hAnsi="Times New Roman"/>
                <w:color w:val="000000"/>
                <w:sz w:val="24"/>
                <w:szCs w:val="24"/>
              </w:rPr>
              <w:t>3</w:t>
            </w:r>
            <w:r w:rsidRPr="005F69B7">
              <w:rPr>
                <w:rFonts w:ascii="Times New Roman" w:hAnsi="Times New Roman"/>
                <w:color w:val="000000"/>
                <w:sz w:val="24"/>
                <w:szCs w:val="24"/>
              </w:rPr>
              <w:t>949г.</w:t>
            </w:r>
          </w:p>
        </w:tc>
      </w:tr>
      <w:tr w:rsidR="00CB2011" w:rsidRPr="005F69B7" w:rsidTr="00DD0788">
        <w:trPr>
          <w:trHeight w:val="585"/>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lastRenderedPageBreak/>
              <w:t>Отличительная черта воинской деятельности и ее обоснование.</w:t>
            </w:r>
          </w:p>
        </w:tc>
      </w:tr>
      <w:tr w:rsidR="00CB2011" w:rsidRPr="005F69B7" w:rsidTr="00DD0788">
        <w:trPr>
          <w:trHeight w:val="9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Понятие -ПАТРИОТИЗМ.    Понятие -РОДИНА, ОТЕЧЕСТВО. Необходимость и обязанность граждан по е  защите.</w:t>
            </w:r>
          </w:p>
        </w:tc>
      </w:tr>
      <w:tr w:rsidR="00CB2011" w:rsidRPr="005F69B7" w:rsidTr="00DD0788">
        <w:trPr>
          <w:trHeight w:val="6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День народного единства-  история события, и отношение народа к нему</w:t>
            </w:r>
          </w:p>
        </w:tc>
      </w:tr>
      <w:tr w:rsidR="00CB2011" w:rsidRPr="005F69B7" w:rsidTr="00DD0788">
        <w:trPr>
          <w:trHeight w:val="9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2</w:t>
            </w:r>
            <w:r w:rsidR="002013F2" w:rsidRPr="005F69B7">
              <w:rPr>
                <w:rFonts w:ascii="Times New Roman" w:hAnsi="Times New Roman"/>
                <w:color w:val="000000"/>
                <w:sz w:val="24"/>
                <w:szCs w:val="24"/>
              </w:rPr>
              <w:t>2</w:t>
            </w:r>
            <w:r w:rsidRPr="005F69B7">
              <w:rPr>
                <w:rFonts w:ascii="Times New Roman" w:hAnsi="Times New Roman"/>
                <w:color w:val="000000"/>
                <w:sz w:val="24"/>
                <w:szCs w:val="24"/>
              </w:rPr>
              <w:t xml:space="preserve"> февраля- день защитника отечества - что связано с этим днем, отношение народов России к этому празднику</w:t>
            </w:r>
          </w:p>
        </w:tc>
      </w:tr>
      <w:tr w:rsidR="00CB2011" w:rsidRPr="005F69B7" w:rsidTr="00DD0788">
        <w:trPr>
          <w:trHeight w:val="39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Бородинское сражение. Память народа об этом сражении. Значение этого сражения</w:t>
            </w:r>
          </w:p>
        </w:tc>
      </w:tr>
      <w:tr w:rsidR="00CB2011" w:rsidRPr="005F69B7" w:rsidTr="00DD0788">
        <w:trPr>
          <w:trHeight w:val="12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2 февраля- день разгрома советскими войсками немецко-фашистских войск под Сталинградом. Значение этой победы, память народа об этом событии, оценка его во всем мире</w:t>
            </w:r>
          </w:p>
        </w:tc>
      </w:tr>
      <w:tr w:rsidR="00CB2011" w:rsidRPr="005F69B7" w:rsidTr="00DD0788">
        <w:trPr>
          <w:trHeight w:val="900"/>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 xml:space="preserve">9 мая- День победы советского народа в ВОВ </w:t>
            </w:r>
            <w:r w:rsidR="002013F2" w:rsidRPr="005F69B7">
              <w:rPr>
                <w:rFonts w:ascii="Times New Roman" w:hAnsi="Times New Roman"/>
                <w:color w:val="000000"/>
                <w:sz w:val="24"/>
                <w:szCs w:val="24"/>
              </w:rPr>
              <w:t>3</w:t>
            </w:r>
            <w:r w:rsidRPr="005F69B7">
              <w:rPr>
                <w:rFonts w:ascii="Times New Roman" w:hAnsi="Times New Roman"/>
                <w:color w:val="000000"/>
                <w:sz w:val="24"/>
                <w:szCs w:val="24"/>
              </w:rPr>
              <w:t>94</w:t>
            </w:r>
            <w:r w:rsidR="002013F2" w:rsidRPr="005F69B7">
              <w:rPr>
                <w:rFonts w:ascii="Times New Roman" w:hAnsi="Times New Roman"/>
                <w:color w:val="000000"/>
                <w:sz w:val="24"/>
                <w:szCs w:val="24"/>
              </w:rPr>
              <w:t>3</w:t>
            </w:r>
            <w:r w:rsidRPr="005F69B7">
              <w:rPr>
                <w:rFonts w:ascii="Times New Roman" w:hAnsi="Times New Roman"/>
                <w:color w:val="000000"/>
                <w:sz w:val="24"/>
                <w:szCs w:val="24"/>
              </w:rPr>
              <w:t>-</w:t>
            </w:r>
            <w:r w:rsidR="002013F2" w:rsidRPr="005F69B7">
              <w:rPr>
                <w:rFonts w:ascii="Times New Roman" w:hAnsi="Times New Roman"/>
                <w:color w:val="000000"/>
                <w:sz w:val="24"/>
                <w:szCs w:val="24"/>
              </w:rPr>
              <w:t>3</w:t>
            </w:r>
            <w:r w:rsidRPr="005F69B7">
              <w:rPr>
                <w:rFonts w:ascii="Times New Roman" w:hAnsi="Times New Roman"/>
                <w:color w:val="000000"/>
                <w:sz w:val="24"/>
                <w:szCs w:val="24"/>
              </w:rPr>
              <w:t xml:space="preserve">945г. Оценка  и значение этого события в памяти народов России </w:t>
            </w:r>
          </w:p>
        </w:tc>
      </w:tr>
      <w:tr w:rsidR="00CB2011" w:rsidRPr="005F69B7" w:rsidTr="00CB2011">
        <w:trPr>
          <w:trHeight w:val="1276"/>
        </w:trPr>
        <w:tc>
          <w:tcPr>
            <w:tcW w:w="8280" w:type="dxa"/>
            <w:tcBorders>
              <w:top w:val="nil"/>
              <w:left w:val="nil"/>
              <w:bottom w:val="nil"/>
              <w:right w:val="nil"/>
            </w:tcBorders>
            <w:shd w:val="clear" w:color="auto" w:fill="auto"/>
            <w:hideMark/>
          </w:tcPr>
          <w:p w:rsidR="00CB2011" w:rsidRPr="005F69B7" w:rsidRDefault="00CB2011" w:rsidP="00893BCA">
            <w:pPr>
              <w:pStyle w:val="a3"/>
              <w:numPr>
                <w:ilvl w:val="0"/>
                <w:numId w:val="25"/>
              </w:numPr>
              <w:spacing w:after="0" w:line="240" w:lineRule="auto"/>
              <w:rPr>
                <w:rFonts w:ascii="Times New Roman" w:hAnsi="Times New Roman"/>
                <w:color w:val="000000"/>
                <w:sz w:val="24"/>
                <w:szCs w:val="24"/>
              </w:rPr>
            </w:pPr>
            <w:r w:rsidRPr="005F69B7">
              <w:rPr>
                <w:rFonts w:ascii="Times New Roman" w:hAnsi="Times New Roman"/>
                <w:color w:val="000000"/>
                <w:sz w:val="24"/>
                <w:szCs w:val="24"/>
              </w:rPr>
              <w:t xml:space="preserve">Историческая необходимость  появления  регулярных войск в России их  состав и задачи </w:t>
            </w:r>
          </w:p>
        </w:tc>
      </w:tr>
    </w:tbl>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Профилактика инфекционных заболеваний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Первая помощь при острой сердечной недостаточности.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СПИД – чума 2</w:t>
      </w:r>
      <w:r w:rsidR="002013F2" w:rsidRPr="005F69B7">
        <w:rPr>
          <w:rFonts w:ascii="Times New Roman" w:hAnsi="Times New Roman"/>
          <w:sz w:val="24"/>
          <w:szCs w:val="24"/>
        </w:rPr>
        <w:t>3</w:t>
      </w:r>
      <w:r w:rsidRPr="005F69B7">
        <w:rPr>
          <w:rFonts w:ascii="Times New Roman" w:hAnsi="Times New Roman"/>
          <w:sz w:val="24"/>
          <w:szCs w:val="24"/>
        </w:rPr>
        <w:t xml:space="preserve"> века.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Оказание первой помощи при бытовых травмах.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Духовность и здоровье семьи.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Здоровье родителей – здоровье ребенка.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Формирование здорового образа жизни с пеленок.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Как стать долгожителем.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Рождение ребенка – высшее чудо на Земле. </w:t>
      </w:r>
    </w:p>
    <w:p w:rsidR="003D22CE" w:rsidRPr="005F69B7" w:rsidRDefault="003D22CE" w:rsidP="00893BCA">
      <w:pPr>
        <w:numPr>
          <w:ilvl w:val="0"/>
          <w:numId w:val="16"/>
        </w:numPr>
        <w:spacing w:after="0" w:line="269" w:lineRule="auto"/>
        <w:ind w:right="1296" w:hanging="348"/>
        <w:jc w:val="both"/>
        <w:rPr>
          <w:rFonts w:ascii="Times New Roman" w:hAnsi="Times New Roman"/>
          <w:sz w:val="24"/>
          <w:szCs w:val="24"/>
        </w:rPr>
      </w:pPr>
      <w:r w:rsidRPr="005F69B7">
        <w:rPr>
          <w:rFonts w:ascii="Times New Roman" w:hAnsi="Times New Roman"/>
          <w:sz w:val="24"/>
          <w:szCs w:val="24"/>
        </w:rPr>
        <w:t xml:space="preserve">Политика государства по поддержке семьи. </w:t>
      </w:r>
    </w:p>
    <w:p w:rsidR="003D22CE" w:rsidRPr="005F69B7" w:rsidRDefault="003D22CE" w:rsidP="003D22CE">
      <w:pPr>
        <w:spacing w:after="34" w:line="259" w:lineRule="auto"/>
        <w:rPr>
          <w:rFonts w:ascii="Times New Roman" w:hAnsi="Times New Roman"/>
          <w:sz w:val="24"/>
          <w:szCs w:val="24"/>
        </w:rPr>
      </w:pPr>
      <w:r w:rsidRPr="005F69B7">
        <w:rPr>
          <w:rFonts w:ascii="Times New Roman" w:hAnsi="Times New Roman"/>
          <w:sz w:val="24"/>
          <w:szCs w:val="24"/>
        </w:rPr>
        <w:t xml:space="preserve"> </w:t>
      </w:r>
    </w:p>
    <w:p w:rsidR="00A40470" w:rsidRPr="002516D3" w:rsidRDefault="00A40470" w:rsidP="00A40470">
      <w:pPr>
        <w:pStyle w:val="3"/>
        <w:ind w:left="709" w:right="1308"/>
        <w:jc w:val="center"/>
        <w:rPr>
          <w:rFonts w:ascii="Times New Roman" w:hAnsi="Times New Roman" w:cs="Times New Roman"/>
          <w:b/>
          <w:color w:val="auto"/>
        </w:rPr>
      </w:pPr>
      <w:r w:rsidRPr="002516D3">
        <w:rPr>
          <w:rFonts w:ascii="Times New Roman" w:hAnsi="Times New Roman" w:cs="Times New Roman"/>
          <w:b/>
          <w:color w:val="auto"/>
        </w:rPr>
        <w:t>ТЕМАТИЧЕСКОЕ ПЛАНИРОВАНИЕ</w:t>
      </w:r>
    </w:p>
    <w:p w:rsidR="00A40470" w:rsidRDefault="00A40470" w:rsidP="00CD136B">
      <w:pPr>
        <w:spacing w:after="0" w:line="259" w:lineRule="auto"/>
        <w:jc w:val="both"/>
        <w:rPr>
          <w:rFonts w:ascii="Times New Roman" w:hAnsi="Times New Roman"/>
          <w:sz w:val="24"/>
          <w:szCs w:val="24"/>
        </w:rPr>
      </w:pPr>
      <w:r w:rsidRPr="001F0D0B">
        <w:rPr>
          <w:rFonts w:ascii="Times New Roman" w:hAnsi="Times New Roman"/>
          <w:sz w:val="24"/>
          <w:szCs w:val="24"/>
        </w:rPr>
        <w:t xml:space="preserve"> </w:t>
      </w:r>
      <w:r w:rsidRPr="00FD1379">
        <w:rPr>
          <w:rFonts w:ascii="Times New Roman" w:hAnsi="Times New Roman"/>
          <w:sz w:val="24"/>
          <w:szCs w:val="24"/>
        </w:rPr>
        <w:t xml:space="preserve">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учебная нагрузка  обучающихся </w:t>
      </w:r>
      <w:r w:rsidR="00EC5690">
        <w:rPr>
          <w:rFonts w:ascii="Times New Roman" w:hAnsi="Times New Roman"/>
          <w:sz w:val="24"/>
          <w:szCs w:val="24"/>
        </w:rPr>
        <w:t xml:space="preserve"> по профессии СПО </w:t>
      </w:r>
      <w:r w:rsidR="00191A13" w:rsidRPr="00191A13">
        <w:rPr>
          <w:rFonts w:ascii="Times New Roman" w:hAnsi="Times New Roman"/>
          <w:sz w:val="24"/>
          <w:szCs w:val="24"/>
        </w:rPr>
        <w:t>4</w:t>
      </w:r>
      <w:r w:rsidR="002013F2">
        <w:rPr>
          <w:rFonts w:ascii="Times New Roman" w:hAnsi="Times New Roman"/>
          <w:sz w:val="24"/>
          <w:szCs w:val="24"/>
        </w:rPr>
        <w:t>2</w:t>
      </w:r>
      <w:r w:rsidR="00191A13" w:rsidRPr="00191A13">
        <w:rPr>
          <w:rFonts w:ascii="Times New Roman" w:hAnsi="Times New Roman"/>
          <w:sz w:val="24"/>
          <w:szCs w:val="24"/>
        </w:rPr>
        <w:t>.0</w:t>
      </w:r>
      <w:r w:rsidR="002013F2">
        <w:rPr>
          <w:rFonts w:ascii="Times New Roman" w:hAnsi="Times New Roman"/>
          <w:sz w:val="24"/>
          <w:szCs w:val="24"/>
        </w:rPr>
        <w:t>3</w:t>
      </w:r>
      <w:r w:rsidR="00191A13" w:rsidRPr="00191A13">
        <w:rPr>
          <w:rFonts w:ascii="Times New Roman" w:hAnsi="Times New Roman"/>
          <w:sz w:val="24"/>
          <w:szCs w:val="24"/>
        </w:rPr>
        <w:t>.09</w:t>
      </w:r>
      <w:r>
        <w:rPr>
          <w:rFonts w:ascii="Times New Roman" w:hAnsi="Times New Roman"/>
          <w:sz w:val="24"/>
          <w:szCs w:val="24"/>
        </w:rPr>
        <w:t xml:space="preserve"> Повар, кондитер </w:t>
      </w:r>
      <w:r w:rsidRPr="00FD1379">
        <w:rPr>
          <w:rFonts w:ascii="Times New Roman" w:hAnsi="Times New Roman"/>
          <w:sz w:val="24"/>
          <w:szCs w:val="24"/>
        </w:rPr>
        <w:t xml:space="preserve">составляет: </w:t>
      </w:r>
    </w:p>
    <w:p w:rsidR="00CB2011" w:rsidRDefault="00CB2011" w:rsidP="00CB2011">
      <w:pPr>
        <w:spacing w:after="0"/>
        <w:ind w:left="-15" w:right="1296"/>
        <w:jc w:val="both"/>
        <w:rPr>
          <w:rFonts w:ascii="Times New Roman" w:hAnsi="Times New Roman"/>
          <w:sz w:val="24"/>
          <w:szCs w:val="24"/>
        </w:rPr>
      </w:pPr>
      <w:r>
        <w:rPr>
          <w:rFonts w:ascii="Times New Roman" w:hAnsi="Times New Roman"/>
          <w:sz w:val="24"/>
          <w:szCs w:val="24"/>
        </w:rPr>
        <w:t>обязательная аудиторная нагрузка – 72 часа;</w:t>
      </w:r>
    </w:p>
    <w:p w:rsidR="00A40470" w:rsidRDefault="00EC5690" w:rsidP="00EC5690">
      <w:pPr>
        <w:ind w:left="-15" w:right="1296"/>
        <w:jc w:val="both"/>
        <w:rPr>
          <w:b/>
          <w:sz w:val="28"/>
          <w:szCs w:val="28"/>
        </w:rPr>
      </w:pPr>
      <w:r>
        <w:rPr>
          <w:rFonts w:ascii="Times New Roman" w:hAnsi="Times New Roman"/>
          <w:sz w:val="24"/>
          <w:szCs w:val="24"/>
        </w:rPr>
        <w:t xml:space="preserve">из них практические занятия -           </w:t>
      </w:r>
      <w:r w:rsidR="00DC68E1">
        <w:rPr>
          <w:rFonts w:ascii="Times New Roman" w:hAnsi="Times New Roman"/>
          <w:sz w:val="24"/>
          <w:szCs w:val="24"/>
        </w:rPr>
        <w:t>1</w:t>
      </w:r>
      <w:r>
        <w:rPr>
          <w:rFonts w:ascii="Times New Roman" w:hAnsi="Times New Roman"/>
          <w:sz w:val="24"/>
          <w:szCs w:val="24"/>
        </w:rPr>
        <w:t>6 час.</w:t>
      </w:r>
    </w:p>
    <w:p w:rsidR="00A40470" w:rsidRPr="002516D3" w:rsidRDefault="00A40470" w:rsidP="00A40470">
      <w:pPr>
        <w:pStyle w:val="3"/>
        <w:ind w:left="10" w:right="1305"/>
        <w:jc w:val="center"/>
        <w:rPr>
          <w:rFonts w:ascii="Times New Roman" w:hAnsi="Times New Roman" w:cs="Times New Roman"/>
          <w:color w:val="auto"/>
        </w:rPr>
      </w:pPr>
      <w:r w:rsidRPr="002516D3">
        <w:rPr>
          <w:rFonts w:ascii="Times New Roman" w:hAnsi="Times New Roman" w:cs="Times New Roman"/>
          <w:color w:val="auto"/>
        </w:rPr>
        <w:t>ТЕМАТИЧЕСКИЙ ПЛАН</w:t>
      </w:r>
    </w:p>
    <w:tbl>
      <w:tblPr>
        <w:tblStyle w:val="TableGrid"/>
        <w:tblW w:w="8899" w:type="dxa"/>
        <w:tblInd w:w="-108" w:type="dxa"/>
        <w:tblLayout w:type="fixed"/>
        <w:tblCellMar>
          <w:top w:w="9" w:type="dxa"/>
          <w:left w:w="108" w:type="dxa"/>
          <w:right w:w="39" w:type="dxa"/>
        </w:tblCellMar>
        <w:tblLook w:val="04A0" w:firstRow="1" w:lastRow="0" w:firstColumn="1" w:lastColumn="0" w:noHBand="0" w:noVBand="1"/>
      </w:tblPr>
      <w:tblGrid>
        <w:gridCol w:w="6229"/>
        <w:gridCol w:w="1387"/>
        <w:gridCol w:w="1276"/>
        <w:gridCol w:w="7"/>
      </w:tblGrid>
      <w:tr w:rsidR="00EC5690" w:rsidRPr="00C55959" w:rsidTr="00EC5690">
        <w:trPr>
          <w:trHeight w:val="617"/>
        </w:trPr>
        <w:tc>
          <w:tcPr>
            <w:tcW w:w="6229" w:type="dxa"/>
            <w:tcBorders>
              <w:top w:val="single" w:sz="4" w:space="0" w:color="000000"/>
              <w:left w:val="single" w:sz="4" w:space="0" w:color="000000"/>
              <w:bottom w:val="single" w:sz="4" w:space="0" w:color="000000"/>
              <w:right w:val="single" w:sz="4" w:space="0" w:color="000000"/>
            </w:tcBorders>
          </w:tcPr>
          <w:p w:rsidR="00EC5690" w:rsidRPr="00C55959" w:rsidRDefault="00EC5690" w:rsidP="003F7961">
            <w:pPr>
              <w:spacing w:line="259" w:lineRule="auto"/>
              <w:ind w:right="70"/>
              <w:jc w:val="both"/>
              <w:rPr>
                <w:rFonts w:ascii="Times New Roman" w:hAnsi="Times New Roman"/>
                <w:sz w:val="24"/>
                <w:szCs w:val="24"/>
              </w:rPr>
            </w:pPr>
            <w:r w:rsidRPr="00C55959">
              <w:rPr>
                <w:rFonts w:ascii="Times New Roman" w:hAnsi="Times New Roman"/>
                <w:b/>
                <w:sz w:val="24"/>
                <w:szCs w:val="24"/>
              </w:rPr>
              <w:t xml:space="preserve">Вид учебной работы </w:t>
            </w:r>
          </w:p>
        </w:tc>
        <w:tc>
          <w:tcPr>
            <w:tcW w:w="2670" w:type="dxa"/>
            <w:gridSpan w:val="3"/>
            <w:tcBorders>
              <w:top w:val="single" w:sz="4" w:space="0" w:color="000000"/>
              <w:left w:val="single" w:sz="4" w:space="0" w:color="000000"/>
              <w:bottom w:val="single" w:sz="4" w:space="0" w:color="000000"/>
              <w:right w:val="single" w:sz="4" w:space="0" w:color="auto"/>
            </w:tcBorders>
          </w:tcPr>
          <w:p w:rsidR="00EC5690" w:rsidRPr="00C55959" w:rsidRDefault="00EC5690" w:rsidP="00531581">
            <w:pPr>
              <w:spacing w:line="259" w:lineRule="auto"/>
              <w:ind w:right="71"/>
              <w:jc w:val="both"/>
              <w:rPr>
                <w:rFonts w:ascii="Times New Roman" w:hAnsi="Times New Roman"/>
                <w:sz w:val="24"/>
                <w:szCs w:val="24"/>
              </w:rPr>
            </w:pPr>
            <w:r w:rsidRPr="00C55959">
              <w:rPr>
                <w:rFonts w:ascii="Times New Roman" w:hAnsi="Times New Roman"/>
                <w:b/>
                <w:sz w:val="24"/>
                <w:szCs w:val="24"/>
              </w:rPr>
              <w:t xml:space="preserve">Количество часов </w:t>
            </w:r>
          </w:p>
        </w:tc>
      </w:tr>
      <w:tr w:rsidR="00EC5690" w:rsidRPr="00C55959" w:rsidTr="00EC5690">
        <w:trPr>
          <w:gridAfter w:val="1"/>
          <w:wAfter w:w="7" w:type="dxa"/>
          <w:trHeight w:val="773"/>
        </w:trPr>
        <w:tc>
          <w:tcPr>
            <w:tcW w:w="6229" w:type="dxa"/>
            <w:tcBorders>
              <w:top w:val="single" w:sz="4" w:space="0" w:color="000000"/>
              <w:left w:val="single" w:sz="4" w:space="0" w:color="000000"/>
              <w:bottom w:val="single" w:sz="4" w:space="0" w:color="000000"/>
              <w:right w:val="single" w:sz="4" w:space="0" w:color="000000"/>
            </w:tcBorders>
          </w:tcPr>
          <w:p w:rsidR="00EC5690" w:rsidRDefault="00EC5690" w:rsidP="00531581">
            <w:pPr>
              <w:tabs>
                <w:tab w:val="center" w:pos="2572"/>
                <w:tab w:val="right" w:pos="5206"/>
              </w:tabs>
              <w:spacing w:after="34" w:line="259" w:lineRule="auto"/>
              <w:jc w:val="both"/>
              <w:rPr>
                <w:rFonts w:ascii="Times New Roman" w:hAnsi="Times New Roman"/>
                <w:b/>
                <w:i/>
                <w:sz w:val="24"/>
                <w:szCs w:val="24"/>
              </w:rPr>
            </w:pPr>
            <w:r w:rsidRPr="00C55959">
              <w:rPr>
                <w:rFonts w:ascii="Times New Roman" w:hAnsi="Times New Roman"/>
                <w:b/>
                <w:i/>
                <w:sz w:val="24"/>
                <w:szCs w:val="24"/>
              </w:rPr>
              <w:lastRenderedPageBreak/>
              <w:t xml:space="preserve">Аудиторные </w:t>
            </w:r>
            <w:r w:rsidRPr="00C55959">
              <w:rPr>
                <w:rFonts w:ascii="Times New Roman" w:hAnsi="Times New Roman"/>
                <w:b/>
                <w:i/>
                <w:sz w:val="24"/>
                <w:szCs w:val="24"/>
              </w:rPr>
              <w:tab/>
              <w:t xml:space="preserve">занятия                    </w:t>
            </w:r>
          </w:p>
          <w:p w:rsidR="00EC5690" w:rsidRPr="00C55959" w:rsidRDefault="00EC5690" w:rsidP="00531581">
            <w:pPr>
              <w:tabs>
                <w:tab w:val="center" w:pos="2572"/>
                <w:tab w:val="right" w:pos="5206"/>
              </w:tabs>
              <w:spacing w:after="34" w:line="259" w:lineRule="auto"/>
              <w:jc w:val="both"/>
              <w:rPr>
                <w:rFonts w:ascii="Times New Roman" w:hAnsi="Times New Roman"/>
                <w:sz w:val="24"/>
                <w:szCs w:val="24"/>
              </w:rPr>
            </w:pPr>
            <w:r w:rsidRPr="00C55959">
              <w:rPr>
                <w:rFonts w:ascii="Times New Roman" w:hAnsi="Times New Roman"/>
                <w:b/>
                <w:i/>
                <w:sz w:val="24"/>
                <w:szCs w:val="24"/>
              </w:rPr>
              <w:t xml:space="preserve"> Содержание обучения</w:t>
            </w:r>
          </w:p>
        </w:tc>
        <w:tc>
          <w:tcPr>
            <w:tcW w:w="1387" w:type="dxa"/>
            <w:tcBorders>
              <w:top w:val="single" w:sz="4" w:space="0" w:color="000000"/>
              <w:left w:val="single" w:sz="4" w:space="0" w:color="000000"/>
              <w:bottom w:val="single" w:sz="4" w:space="0" w:color="000000"/>
              <w:right w:val="single" w:sz="4" w:space="0" w:color="auto"/>
            </w:tcBorders>
          </w:tcPr>
          <w:p w:rsidR="00EC5690" w:rsidRPr="00C55959" w:rsidRDefault="00EC5690" w:rsidP="00531581">
            <w:pPr>
              <w:spacing w:line="259" w:lineRule="auto"/>
              <w:jc w:val="both"/>
              <w:rPr>
                <w:rFonts w:ascii="Times New Roman" w:hAnsi="Times New Roman"/>
                <w:sz w:val="24"/>
                <w:szCs w:val="24"/>
              </w:rPr>
            </w:pPr>
            <w:r>
              <w:rPr>
                <w:rFonts w:ascii="Times New Roman" w:hAnsi="Times New Roman"/>
                <w:sz w:val="24"/>
                <w:szCs w:val="24"/>
              </w:rPr>
              <w:t>Аудиторная нагрузка</w:t>
            </w:r>
          </w:p>
        </w:tc>
        <w:tc>
          <w:tcPr>
            <w:tcW w:w="1276" w:type="dxa"/>
            <w:tcBorders>
              <w:top w:val="single" w:sz="4" w:space="0" w:color="000000"/>
              <w:left w:val="single" w:sz="4" w:space="0" w:color="000000"/>
              <w:bottom w:val="single" w:sz="4" w:space="0" w:color="000000"/>
              <w:right w:val="single" w:sz="4" w:space="0" w:color="auto"/>
            </w:tcBorders>
          </w:tcPr>
          <w:p w:rsidR="00EC5690" w:rsidRPr="00C55959" w:rsidRDefault="00EC5690" w:rsidP="003F7961">
            <w:pPr>
              <w:spacing w:line="259" w:lineRule="auto"/>
              <w:jc w:val="center"/>
              <w:rPr>
                <w:rFonts w:ascii="Times New Roman" w:hAnsi="Times New Roman"/>
                <w:sz w:val="24"/>
                <w:szCs w:val="24"/>
              </w:rPr>
            </w:pPr>
            <w:r>
              <w:rPr>
                <w:rFonts w:ascii="Times New Roman" w:hAnsi="Times New Roman"/>
                <w:sz w:val="24"/>
                <w:szCs w:val="24"/>
              </w:rPr>
              <w:t>В том числе практические занятия</w:t>
            </w:r>
          </w:p>
        </w:tc>
      </w:tr>
      <w:tr w:rsidR="00EC5690" w:rsidRPr="00C55959" w:rsidTr="00EC5690">
        <w:trPr>
          <w:gridAfter w:val="1"/>
          <w:wAfter w:w="7" w:type="dxa"/>
          <w:trHeight w:val="451"/>
        </w:trPr>
        <w:tc>
          <w:tcPr>
            <w:tcW w:w="6229" w:type="dxa"/>
            <w:tcBorders>
              <w:top w:val="single" w:sz="4" w:space="0" w:color="000000"/>
              <w:left w:val="single" w:sz="4" w:space="0" w:color="000000"/>
              <w:bottom w:val="single" w:sz="4" w:space="0" w:color="000000"/>
              <w:right w:val="single" w:sz="4" w:space="0" w:color="000000"/>
            </w:tcBorders>
          </w:tcPr>
          <w:p w:rsidR="00EC5690" w:rsidRPr="00C55959" w:rsidRDefault="005559E6" w:rsidP="00293003">
            <w:pPr>
              <w:spacing w:line="259" w:lineRule="auto"/>
              <w:jc w:val="both"/>
              <w:rPr>
                <w:rFonts w:ascii="Times New Roman" w:hAnsi="Times New Roman"/>
                <w:sz w:val="24"/>
                <w:szCs w:val="24"/>
              </w:rPr>
            </w:pPr>
            <w:r w:rsidRPr="005559E6">
              <w:rPr>
                <w:rFonts w:ascii="Times New Roman" w:hAnsi="Times New Roman"/>
                <w:sz w:val="24"/>
                <w:szCs w:val="24"/>
              </w:rPr>
              <w:t>Раздел I.  " Обеспечение  безопасности  жизнедеятельности"</w:t>
            </w:r>
          </w:p>
        </w:tc>
        <w:tc>
          <w:tcPr>
            <w:tcW w:w="1387" w:type="dxa"/>
            <w:tcBorders>
              <w:top w:val="single" w:sz="4" w:space="0" w:color="000000"/>
              <w:left w:val="single" w:sz="4" w:space="0" w:color="000000"/>
              <w:bottom w:val="single" w:sz="4" w:space="0" w:color="000000"/>
              <w:right w:val="single" w:sz="4" w:space="0" w:color="auto"/>
            </w:tcBorders>
          </w:tcPr>
          <w:p w:rsidR="005559E6" w:rsidRPr="00C55959" w:rsidRDefault="005559E6" w:rsidP="005559E6">
            <w:pPr>
              <w:spacing w:line="259" w:lineRule="auto"/>
              <w:ind w:right="69"/>
              <w:jc w:val="both"/>
              <w:rPr>
                <w:rFonts w:ascii="Times New Roman" w:hAnsi="Times New Roman"/>
                <w:sz w:val="24"/>
                <w:szCs w:val="24"/>
              </w:rPr>
            </w:pPr>
            <w:r>
              <w:rPr>
                <w:rFonts w:ascii="Times New Roman" w:hAnsi="Times New Roman"/>
                <w:sz w:val="24"/>
                <w:szCs w:val="24"/>
              </w:rPr>
              <w:t>6</w:t>
            </w:r>
          </w:p>
        </w:tc>
        <w:tc>
          <w:tcPr>
            <w:tcW w:w="1276" w:type="dxa"/>
            <w:tcBorders>
              <w:top w:val="single" w:sz="4" w:space="0" w:color="000000"/>
              <w:left w:val="single" w:sz="4" w:space="0" w:color="000000"/>
              <w:bottom w:val="single" w:sz="4" w:space="0" w:color="000000"/>
              <w:right w:val="single" w:sz="4" w:space="0" w:color="auto"/>
            </w:tcBorders>
          </w:tcPr>
          <w:p w:rsidR="00EC5690" w:rsidRPr="00C55959" w:rsidRDefault="002013F2" w:rsidP="00531581">
            <w:pPr>
              <w:spacing w:line="259" w:lineRule="auto"/>
              <w:ind w:right="69"/>
              <w:jc w:val="both"/>
              <w:rPr>
                <w:rFonts w:ascii="Times New Roman" w:hAnsi="Times New Roman"/>
                <w:sz w:val="24"/>
                <w:szCs w:val="24"/>
              </w:rPr>
            </w:pPr>
            <w:r>
              <w:rPr>
                <w:rFonts w:ascii="Times New Roman" w:hAnsi="Times New Roman"/>
                <w:sz w:val="24"/>
                <w:szCs w:val="24"/>
              </w:rPr>
              <w:t>2</w:t>
            </w:r>
          </w:p>
        </w:tc>
      </w:tr>
      <w:tr w:rsidR="00EC5690" w:rsidRPr="00C55959" w:rsidTr="00EC5690">
        <w:trPr>
          <w:gridAfter w:val="1"/>
          <w:wAfter w:w="7" w:type="dxa"/>
          <w:trHeight w:val="470"/>
        </w:trPr>
        <w:tc>
          <w:tcPr>
            <w:tcW w:w="6229" w:type="dxa"/>
            <w:tcBorders>
              <w:top w:val="single" w:sz="4" w:space="0" w:color="000000"/>
              <w:left w:val="single" w:sz="4" w:space="0" w:color="000000"/>
              <w:bottom w:val="single" w:sz="4" w:space="0" w:color="000000"/>
              <w:right w:val="single" w:sz="4" w:space="0" w:color="000000"/>
            </w:tcBorders>
          </w:tcPr>
          <w:p w:rsidR="00EC5690" w:rsidRPr="00C55959" w:rsidRDefault="005559E6" w:rsidP="00293003">
            <w:pPr>
              <w:spacing w:line="259" w:lineRule="auto"/>
              <w:ind w:left="360" w:hanging="360"/>
              <w:rPr>
                <w:rFonts w:ascii="Times New Roman" w:hAnsi="Times New Roman"/>
                <w:sz w:val="24"/>
                <w:szCs w:val="24"/>
              </w:rPr>
            </w:pPr>
            <w:r w:rsidRPr="005559E6">
              <w:rPr>
                <w:rFonts w:ascii="Times New Roman" w:hAnsi="Times New Roman"/>
                <w:sz w:val="24"/>
                <w:szCs w:val="24"/>
              </w:rPr>
              <w:t>Раздел 2   Основы</w:t>
            </w:r>
            <w:r w:rsidR="00293003">
              <w:rPr>
                <w:rFonts w:ascii="Times New Roman" w:hAnsi="Times New Roman"/>
                <w:sz w:val="24"/>
                <w:szCs w:val="24"/>
              </w:rPr>
              <w:t xml:space="preserve"> обороны государства и воинская </w:t>
            </w:r>
            <w:r w:rsidRPr="005559E6">
              <w:rPr>
                <w:rFonts w:ascii="Times New Roman" w:hAnsi="Times New Roman"/>
                <w:sz w:val="24"/>
                <w:szCs w:val="24"/>
              </w:rPr>
              <w:t>обязанность.</w:t>
            </w:r>
          </w:p>
        </w:tc>
        <w:tc>
          <w:tcPr>
            <w:tcW w:w="1387" w:type="dxa"/>
            <w:tcBorders>
              <w:top w:val="single" w:sz="4" w:space="0" w:color="000000"/>
              <w:left w:val="single" w:sz="4" w:space="0" w:color="000000"/>
              <w:bottom w:val="single" w:sz="4" w:space="0" w:color="000000"/>
              <w:right w:val="single" w:sz="4" w:space="0" w:color="auto"/>
            </w:tcBorders>
          </w:tcPr>
          <w:p w:rsidR="00EC5690" w:rsidRPr="00C55959" w:rsidRDefault="00394B42" w:rsidP="00531581">
            <w:pPr>
              <w:spacing w:line="259" w:lineRule="auto"/>
              <w:ind w:right="71"/>
              <w:jc w:val="both"/>
              <w:rPr>
                <w:rFonts w:ascii="Times New Roman" w:hAnsi="Times New Roman"/>
                <w:sz w:val="24"/>
                <w:szCs w:val="24"/>
              </w:rPr>
            </w:pPr>
            <w:r>
              <w:rPr>
                <w:rFonts w:ascii="Times New Roman" w:hAnsi="Times New Roman"/>
                <w:sz w:val="24"/>
                <w:szCs w:val="24"/>
              </w:rPr>
              <w:t>1</w:t>
            </w:r>
            <w:r w:rsidR="005559E6">
              <w:rPr>
                <w:rFonts w:ascii="Times New Roman" w:hAnsi="Times New Roman"/>
                <w:sz w:val="24"/>
                <w:szCs w:val="24"/>
              </w:rPr>
              <w:t>9</w:t>
            </w:r>
          </w:p>
        </w:tc>
        <w:tc>
          <w:tcPr>
            <w:tcW w:w="1276" w:type="dxa"/>
            <w:tcBorders>
              <w:top w:val="single" w:sz="4" w:space="0" w:color="000000"/>
              <w:left w:val="single" w:sz="4" w:space="0" w:color="000000"/>
              <w:bottom w:val="single" w:sz="4" w:space="0" w:color="000000"/>
              <w:right w:val="single" w:sz="4" w:space="0" w:color="auto"/>
            </w:tcBorders>
          </w:tcPr>
          <w:p w:rsidR="00EC5690" w:rsidRPr="00C55959" w:rsidRDefault="005559E6" w:rsidP="00531581">
            <w:pPr>
              <w:spacing w:line="259" w:lineRule="auto"/>
              <w:ind w:right="71"/>
              <w:jc w:val="both"/>
              <w:rPr>
                <w:rFonts w:ascii="Times New Roman" w:hAnsi="Times New Roman"/>
                <w:sz w:val="24"/>
                <w:szCs w:val="24"/>
              </w:rPr>
            </w:pPr>
            <w:r>
              <w:rPr>
                <w:rFonts w:ascii="Times New Roman" w:hAnsi="Times New Roman"/>
                <w:sz w:val="24"/>
                <w:szCs w:val="24"/>
              </w:rPr>
              <w:t>2</w:t>
            </w:r>
          </w:p>
        </w:tc>
      </w:tr>
      <w:tr w:rsidR="005559E6" w:rsidRPr="00C55959" w:rsidTr="00EC5690">
        <w:trPr>
          <w:gridAfter w:val="1"/>
          <w:wAfter w:w="7" w:type="dxa"/>
          <w:trHeight w:val="451"/>
        </w:trPr>
        <w:tc>
          <w:tcPr>
            <w:tcW w:w="6229" w:type="dxa"/>
            <w:tcBorders>
              <w:top w:val="single" w:sz="4" w:space="0" w:color="000000"/>
              <w:left w:val="single" w:sz="4" w:space="0" w:color="000000"/>
              <w:bottom w:val="single" w:sz="4" w:space="0" w:color="000000"/>
              <w:right w:val="single" w:sz="4" w:space="0" w:color="000000"/>
            </w:tcBorders>
          </w:tcPr>
          <w:p w:rsidR="005559E6" w:rsidRPr="00C55959" w:rsidRDefault="005559E6" w:rsidP="00293003">
            <w:pPr>
              <w:spacing w:line="259" w:lineRule="auto"/>
              <w:ind w:left="360" w:hanging="360"/>
              <w:rPr>
                <w:rFonts w:ascii="Times New Roman" w:hAnsi="Times New Roman"/>
                <w:sz w:val="24"/>
                <w:szCs w:val="24"/>
              </w:rPr>
            </w:pPr>
            <w:r w:rsidRPr="005559E6">
              <w:rPr>
                <w:rFonts w:ascii="Times New Roman" w:hAnsi="Times New Roman"/>
                <w:sz w:val="24"/>
                <w:szCs w:val="24"/>
              </w:rPr>
              <w:t xml:space="preserve">Раздел </w:t>
            </w:r>
            <w:r w:rsidR="002013F2">
              <w:rPr>
                <w:rFonts w:ascii="Times New Roman" w:hAnsi="Times New Roman"/>
                <w:sz w:val="24"/>
                <w:szCs w:val="24"/>
              </w:rPr>
              <w:t>2</w:t>
            </w:r>
            <w:r w:rsidRPr="005559E6">
              <w:rPr>
                <w:rFonts w:ascii="Times New Roman" w:hAnsi="Times New Roman"/>
                <w:sz w:val="24"/>
                <w:szCs w:val="24"/>
              </w:rPr>
              <w:t>. Обеспечение личной безопасности и сохранения здоровья</w:t>
            </w:r>
          </w:p>
        </w:tc>
        <w:tc>
          <w:tcPr>
            <w:tcW w:w="1387" w:type="dxa"/>
            <w:tcBorders>
              <w:top w:val="single" w:sz="4" w:space="0" w:color="000000"/>
              <w:left w:val="single" w:sz="4" w:space="0" w:color="000000"/>
              <w:bottom w:val="single" w:sz="4" w:space="0" w:color="000000"/>
              <w:right w:val="single" w:sz="4" w:space="0" w:color="auto"/>
            </w:tcBorders>
          </w:tcPr>
          <w:p w:rsidR="005559E6" w:rsidRPr="00C55959" w:rsidRDefault="00394B42" w:rsidP="005559E6">
            <w:pPr>
              <w:spacing w:line="259" w:lineRule="auto"/>
              <w:ind w:right="71"/>
              <w:jc w:val="both"/>
              <w:rPr>
                <w:rFonts w:ascii="Times New Roman" w:hAnsi="Times New Roman"/>
                <w:sz w:val="24"/>
                <w:szCs w:val="24"/>
              </w:rPr>
            </w:pPr>
            <w:r>
              <w:rPr>
                <w:rFonts w:ascii="Times New Roman" w:hAnsi="Times New Roman"/>
                <w:sz w:val="24"/>
                <w:szCs w:val="24"/>
              </w:rPr>
              <w:t>1</w:t>
            </w:r>
            <w:r w:rsidR="005559E6">
              <w:rPr>
                <w:rFonts w:ascii="Times New Roman" w:hAnsi="Times New Roman"/>
                <w:sz w:val="24"/>
                <w:szCs w:val="24"/>
              </w:rPr>
              <w:t>8</w:t>
            </w:r>
          </w:p>
        </w:tc>
        <w:tc>
          <w:tcPr>
            <w:tcW w:w="1276" w:type="dxa"/>
            <w:tcBorders>
              <w:top w:val="single" w:sz="4" w:space="0" w:color="000000"/>
              <w:left w:val="single" w:sz="4" w:space="0" w:color="000000"/>
              <w:bottom w:val="single" w:sz="4" w:space="0" w:color="000000"/>
              <w:right w:val="single" w:sz="4" w:space="0" w:color="auto"/>
            </w:tcBorders>
          </w:tcPr>
          <w:p w:rsidR="005559E6" w:rsidRPr="00C55959" w:rsidRDefault="005559E6" w:rsidP="005559E6">
            <w:pPr>
              <w:spacing w:line="259" w:lineRule="auto"/>
              <w:ind w:right="71"/>
              <w:jc w:val="both"/>
              <w:rPr>
                <w:rFonts w:ascii="Times New Roman" w:hAnsi="Times New Roman"/>
                <w:sz w:val="24"/>
                <w:szCs w:val="24"/>
              </w:rPr>
            </w:pPr>
            <w:r>
              <w:rPr>
                <w:rFonts w:ascii="Times New Roman" w:hAnsi="Times New Roman"/>
                <w:sz w:val="24"/>
                <w:szCs w:val="24"/>
              </w:rPr>
              <w:t>4</w:t>
            </w:r>
          </w:p>
        </w:tc>
      </w:tr>
      <w:tr w:rsidR="005559E6" w:rsidRPr="00C55959" w:rsidTr="00EC5690">
        <w:trPr>
          <w:gridAfter w:val="1"/>
          <w:wAfter w:w="7" w:type="dxa"/>
          <w:trHeight w:val="451"/>
        </w:trPr>
        <w:tc>
          <w:tcPr>
            <w:tcW w:w="6229" w:type="dxa"/>
            <w:tcBorders>
              <w:top w:val="single" w:sz="4" w:space="0" w:color="000000"/>
              <w:left w:val="single" w:sz="4" w:space="0" w:color="000000"/>
              <w:bottom w:val="single" w:sz="4" w:space="0" w:color="000000"/>
              <w:right w:val="single" w:sz="4" w:space="0" w:color="000000"/>
            </w:tcBorders>
          </w:tcPr>
          <w:p w:rsidR="005559E6" w:rsidRPr="00C55959" w:rsidRDefault="005559E6" w:rsidP="00293003">
            <w:pPr>
              <w:spacing w:line="259" w:lineRule="auto"/>
              <w:rPr>
                <w:rFonts w:ascii="Times New Roman" w:hAnsi="Times New Roman"/>
                <w:sz w:val="24"/>
                <w:szCs w:val="24"/>
              </w:rPr>
            </w:pPr>
            <w:r w:rsidRPr="005559E6">
              <w:rPr>
                <w:rFonts w:ascii="Times New Roman" w:hAnsi="Times New Roman"/>
                <w:sz w:val="24"/>
                <w:szCs w:val="24"/>
              </w:rPr>
              <w:t>Раздел</w:t>
            </w:r>
            <w:r>
              <w:rPr>
                <w:rFonts w:ascii="Times New Roman" w:hAnsi="Times New Roman"/>
                <w:sz w:val="24"/>
                <w:szCs w:val="24"/>
              </w:rPr>
              <w:t xml:space="preserve"> </w:t>
            </w:r>
            <w:r w:rsidRPr="005559E6">
              <w:rPr>
                <w:rFonts w:ascii="Times New Roman" w:hAnsi="Times New Roman"/>
                <w:sz w:val="24"/>
                <w:szCs w:val="24"/>
              </w:rPr>
              <w:t>4</w:t>
            </w:r>
            <w:r>
              <w:rPr>
                <w:rFonts w:ascii="Times New Roman" w:hAnsi="Times New Roman"/>
                <w:sz w:val="24"/>
                <w:szCs w:val="24"/>
              </w:rPr>
              <w:t xml:space="preserve">. </w:t>
            </w:r>
            <w:r w:rsidRPr="005559E6">
              <w:rPr>
                <w:rFonts w:ascii="Times New Roman" w:hAnsi="Times New Roman"/>
                <w:sz w:val="24"/>
                <w:szCs w:val="24"/>
              </w:rPr>
              <w:t>Государственная система обеспечения безопасности населения</w:t>
            </w:r>
            <w:r>
              <w:rPr>
                <w:rFonts w:ascii="Times New Roman" w:hAnsi="Times New Roman"/>
                <w:sz w:val="24"/>
                <w:szCs w:val="24"/>
              </w:rPr>
              <w:t>.</w:t>
            </w:r>
          </w:p>
        </w:tc>
        <w:tc>
          <w:tcPr>
            <w:tcW w:w="1387" w:type="dxa"/>
            <w:tcBorders>
              <w:top w:val="single" w:sz="4" w:space="0" w:color="000000"/>
              <w:left w:val="single" w:sz="4" w:space="0" w:color="000000"/>
              <w:bottom w:val="single" w:sz="4" w:space="0" w:color="000000"/>
              <w:right w:val="single" w:sz="4" w:space="0" w:color="auto"/>
            </w:tcBorders>
          </w:tcPr>
          <w:p w:rsidR="005559E6" w:rsidRPr="00C55959" w:rsidRDefault="00394B42" w:rsidP="005559E6">
            <w:pPr>
              <w:spacing w:line="259" w:lineRule="auto"/>
              <w:ind w:right="71"/>
              <w:jc w:val="both"/>
              <w:rPr>
                <w:rFonts w:ascii="Times New Roman" w:hAnsi="Times New Roman"/>
                <w:sz w:val="24"/>
                <w:szCs w:val="24"/>
              </w:rPr>
            </w:pPr>
            <w:r>
              <w:rPr>
                <w:rFonts w:ascii="Times New Roman" w:hAnsi="Times New Roman"/>
                <w:sz w:val="24"/>
                <w:szCs w:val="24"/>
              </w:rPr>
              <w:t>1</w:t>
            </w:r>
            <w:r w:rsidR="005559E6">
              <w:rPr>
                <w:rFonts w:ascii="Times New Roman" w:hAnsi="Times New Roman"/>
                <w:sz w:val="24"/>
                <w:szCs w:val="24"/>
              </w:rPr>
              <w:t>4</w:t>
            </w:r>
          </w:p>
        </w:tc>
        <w:tc>
          <w:tcPr>
            <w:tcW w:w="1276" w:type="dxa"/>
            <w:tcBorders>
              <w:top w:val="single" w:sz="4" w:space="0" w:color="000000"/>
              <w:left w:val="single" w:sz="4" w:space="0" w:color="000000"/>
              <w:bottom w:val="single" w:sz="4" w:space="0" w:color="000000"/>
              <w:right w:val="single" w:sz="4" w:space="0" w:color="auto"/>
            </w:tcBorders>
          </w:tcPr>
          <w:p w:rsidR="005559E6" w:rsidRPr="00C55959" w:rsidRDefault="002013F2" w:rsidP="005559E6">
            <w:pPr>
              <w:spacing w:line="259" w:lineRule="auto"/>
              <w:ind w:right="71"/>
              <w:jc w:val="both"/>
              <w:rPr>
                <w:rFonts w:ascii="Times New Roman" w:hAnsi="Times New Roman"/>
                <w:sz w:val="24"/>
                <w:szCs w:val="24"/>
              </w:rPr>
            </w:pPr>
            <w:r>
              <w:rPr>
                <w:rFonts w:ascii="Times New Roman" w:hAnsi="Times New Roman"/>
                <w:sz w:val="24"/>
                <w:szCs w:val="24"/>
              </w:rPr>
              <w:t>2</w:t>
            </w:r>
          </w:p>
        </w:tc>
      </w:tr>
      <w:tr w:rsidR="005559E6" w:rsidRPr="00C55959" w:rsidTr="00EC5690">
        <w:trPr>
          <w:gridAfter w:val="1"/>
          <w:wAfter w:w="7" w:type="dxa"/>
          <w:trHeight w:val="424"/>
        </w:trPr>
        <w:tc>
          <w:tcPr>
            <w:tcW w:w="6229" w:type="dxa"/>
            <w:tcBorders>
              <w:top w:val="single" w:sz="4" w:space="0" w:color="000000"/>
              <w:left w:val="single" w:sz="4" w:space="0" w:color="000000"/>
              <w:bottom w:val="single" w:sz="4" w:space="0" w:color="000000"/>
              <w:right w:val="single" w:sz="4" w:space="0" w:color="000000"/>
            </w:tcBorders>
          </w:tcPr>
          <w:p w:rsidR="005559E6" w:rsidRPr="00C55959" w:rsidRDefault="005559E6" w:rsidP="005559E6">
            <w:pPr>
              <w:spacing w:line="259" w:lineRule="auto"/>
              <w:ind w:left="360" w:hanging="360"/>
              <w:jc w:val="both"/>
              <w:rPr>
                <w:rFonts w:ascii="Times New Roman" w:hAnsi="Times New Roman"/>
                <w:sz w:val="24"/>
                <w:szCs w:val="24"/>
              </w:rPr>
            </w:pPr>
            <w:r w:rsidRPr="005559E6">
              <w:rPr>
                <w:rFonts w:ascii="Times New Roman" w:hAnsi="Times New Roman"/>
                <w:sz w:val="24"/>
                <w:szCs w:val="24"/>
              </w:rPr>
              <w:t>Раздел 5.  Основы медицинских знаний.</w:t>
            </w:r>
          </w:p>
        </w:tc>
        <w:tc>
          <w:tcPr>
            <w:tcW w:w="1387" w:type="dxa"/>
            <w:tcBorders>
              <w:top w:val="single" w:sz="4" w:space="0" w:color="000000"/>
              <w:left w:val="single" w:sz="4" w:space="0" w:color="000000"/>
              <w:bottom w:val="single" w:sz="4" w:space="0" w:color="000000"/>
              <w:right w:val="single" w:sz="4" w:space="0" w:color="auto"/>
            </w:tcBorders>
          </w:tcPr>
          <w:p w:rsidR="005559E6" w:rsidRPr="00C55959" w:rsidRDefault="00394B42" w:rsidP="005559E6">
            <w:pPr>
              <w:spacing w:line="259" w:lineRule="auto"/>
              <w:jc w:val="both"/>
              <w:rPr>
                <w:rFonts w:ascii="Times New Roman" w:hAnsi="Times New Roman"/>
                <w:sz w:val="24"/>
                <w:szCs w:val="24"/>
              </w:rPr>
            </w:pPr>
            <w:r>
              <w:rPr>
                <w:rFonts w:ascii="Times New Roman" w:hAnsi="Times New Roman"/>
                <w:sz w:val="24"/>
                <w:szCs w:val="24"/>
              </w:rPr>
              <w:t>1</w:t>
            </w:r>
            <w:r w:rsidR="005559E6">
              <w:rPr>
                <w:rFonts w:ascii="Times New Roman" w:hAnsi="Times New Roman"/>
                <w:sz w:val="24"/>
                <w:szCs w:val="24"/>
              </w:rPr>
              <w:t>4</w:t>
            </w:r>
          </w:p>
        </w:tc>
        <w:tc>
          <w:tcPr>
            <w:tcW w:w="1276" w:type="dxa"/>
            <w:tcBorders>
              <w:top w:val="single" w:sz="4" w:space="0" w:color="000000"/>
              <w:left w:val="single" w:sz="4" w:space="0" w:color="000000"/>
              <w:bottom w:val="single" w:sz="4" w:space="0" w:color="000000"/>
              <w:right w:val="single" w:sz="4" w:space="0" w:color="auto"/>
            </w:tcBorders>
          </w:tcPr>
          <w:p w:rsidR="005559E6" w:rsidRPr="00C55959" w:rsidRDefault="002013F2" w:rsidP="005559E6">
            <w:pPr>
              <w:spacing w:line="259" w:lineRule="auto"/>
              <w:jc w:val="both"/>
              <w:rPr>
                <w:rFonts w:ascii="Times New Roman" w:hAnsi="Times New Roman"/>
                <w:sz w:val="24"/>
                <w:szCs w:val="24"/>
              </w:rPr>
            </w:pPr>
            <w:r>
              <w:rPr>
                <w:rFonts w:ascii="Times New Roman" w:hAnsi="Times New Roman"/>
                <w:sz w:val="24"/>
                <w:szCs w:val="24"/>
              </w:rPr>
              <w:t>2</w:t>
            </w:r>
          </w:p>
        </w:tc>
      </w:tr>
      <w:tr w:rsidR="005559E6" w:rsidRPr="00C55959" w:rsidTr="00EC5690">
        <w:trPr>
          <w:gridAfter w:val="1"/>
          <w:wAfter w:w="7" w:type="dxa"/>
          <w:trHeight w:val="424"/>
        </w:trPr>
        <w:tc>
          <w:tcPr>
            <w:tcW w:w="6229" w:type="dxa"/>
            <w:tcBorders>
              <w:top w:val="single" w:sz="4" w:space="0" w:color="000000"/>
              <w:left w:val="single" w:sz="4" w:space="0" w:color="000000"/>
              <w:bottom w:val="single" w:sz="4" w:space="0" w:color="000000"/>
              <w:right w:val="single" w:sz="4" w:space="0" w:color="000000"/>
            </w:tcBorders>
          </w:tcPr>
          <w:p w:rsidR="005559E6" w:rsidRPr="00C55959" w:rsidRDefault="00293003" w:rsidP="00293003">
            <w:pPr>
              <w:spacing w:line="259" w:lineRule="auto"/>
              <w:rPr>
                <w:rFonts w:ascii="Times New Roman" w:hAnsi="Times New Roman"/>
                <w:sz w:val="24"/>
                <w:szCs w:val="24"/>
              </w:rPr>
            </w:pPr>
            <w:r w:rsidRPr="00C55959">
              <w:rPr>
                <w:rFonts w:ascii="Times New Roman" w:hAnsi="Times New Roman"/>
                <w:b/>
                <w:i/>
                <w:sz w:val="24"/>
                <w:szCs w:val="24"/>
              </w:rPr>
              <w:t>Промежуточная аттестация в форме дифференцированного зачета</w:t>
            </w:r>
          </w:p>
        </w:tc>
        <w:tc>
          <w:tcPr>
            <w:tcW w:w="1387" w:type="dxa"/>
            <w:tcBorders>
              <w:top w:val="single" w:sz="4" w:space="0" w:color="000000"/>
              <w:left w:val="single" w:sz="4" w:space="0" w:color="000000"/>
              <w:bottom w:val="single" w:sz="4" w:space="0" w:color="000000"/>
              <w:right w:val="single" w:sz="4" w:space="0" w:color="auto"/>
            </w:tcBorders>
          </w:tcPr>
          <w:p w:rsidR="005559E6" w:rsidRPr="00C55959" w:rsidRDefault="00394B42" w:rsidP="005559E6">
            <w:pPr>
              <w:spacing w:line="259" w:lineRule="auto"/>
              <w:jc w:val="both"/>
              <w:rPr>
                <w:rFonts w:ascii="Times New Roman" w:hAnsi="Times New Roman"/>
                <w:sz w:val="24"/>
                <w:szCs w:val="24"/>
              </w:rPr>
            </w:pPr>
            <w:r>
              <w:rPr>
                <w:rFonts w:ascii="Times New Roman" w:hAnsi="Times New Roman"/>
                <w:sz w:val="24"/>
                <w:szCs w:val="24"/>
              </w:rPr>
              <w:t>1</w:t>
            </w:r>
          </w:p>
        </w:tc>
        <w:tc>
          <w:tcPr>
            <w:tcW w:w="1276" w:type="dxa"/>
            <w:tcBorders>
              <w:top w:val="single" w:sz="4" w:space="0" w:color="000000"/>
              <w:left w:val="single" w:sz="4" w:space="0" w:color="000000"/>
              <w:bottom w:val="single" w:sz="4" w:space="0" w:color="000000"/>
              <w:right w:val="single" w:sz="4" w:space="0" w:color="auto"/>
            </w:tcBorders>
          </w:tcPr>
          <w:p w:rsidR="005559E6" w:rsidRPr="00C55959" w:rsidRDefault="00394B42" w:rsidP="005559E6">
            <w:pPr>
              <w:spacing w:line="259" w:lineRule="auto"/>
              <w:jc w:val="both"/>
              <w:rPr>
                <w:rFonts w:ascii="Times New Roman" w:hAnsi="Times New Roman"/>
                <w:sz w:val="24"/>
                <w:szCs w:val="24"/>
              </w:rPr>
            </w:pPr>
            <w:r>
              <w:rPr>
                <w:rFonts w:ascii="Times New Roman" w:hAnsi="Times New Roman"/>
                <w:sz w:val="24"/>
                <w:szCs w:val="24"/>
              </w:rPr>
              <w:t>1</w:t>
            </w:r>
          </w:p>
        </w:tc>
      </w:tr>
      <w:tr w:rsidR="00EC5690" w:rsidRPr="00C55959" w:rsidTr="00EC5690">
        <w:trPr>
          <w:gridAfter w:val="1"/>
          <w:wAfter w:w="7" w:type="dxa"/>
          <w:trHeight w:val="490"/>
        </w:trPr>
        <w:tc>
          <w:tcPr>
            <w:tcW w:w="6229" w:type="dxa"/>
            <w:tcBorders>
              <w:top w:val="single" w:sz="4" w:space="0" w:color="000000"/>
              <w:left w:val="single" w:sz="4" w:space="0" w:color="000000"/>
              <w:bottom w:val="single" w:sz="4" w:space="0" w:color="000000"/>
              <w:right w:val="single" w:sz="4" w:space="0" w:color="000000"/>
            </w:tcBorders>
          </w:tcPr>
          <w:p w:rsidR="00EC5690" w:rsidRPr="00C55959" w:rsidRDefault="00EC5690" w:rsidP="00531581">
            <w:pPr>
              <w:spacing w:line="259" w:lineRule="auto"/>
              <w:jc w:val="both"/>
              <w:rPr>
                <w:rFonts w:ascii="Times New Roman" w:hAnsi="Times New Roman"/>
                <w:sz w:val="24"/>
                <w:szCs w:val="24"/>
              </w:rPr>
            </w:pPr>
            <w:r w:rsidRPr="00C55959">
              <w:rPr>
                <w:rFonts w:ascii="Times New Roman" w:hAnsi="Times New Roman"/>
                <w:b/>
                <w:sz w:val="24"/>
                <w:szCs w:val="24"/>
              </w:rPr>
              <w:t xml:space="preserve">Итого </w:t>
            </w:r>
          </w:p>
        </w:tc>
        <w:tc>
          <w:tcPr>
            <w:tcW w:w="1387" w:type="dxa"/>
            <w:tcBorders>
              <w:top w:val="single" w:sz="4" w:space="0" w:color="000000"/>
              <w:left w:val="single" w:sz="4" w:space="0" w:color="000000"/>
              <w:bottom w:val="single" w:sz="4" w:space="0" w:color="000000"/>
              <w:right w:val="single" w:sz="4" w:space="0" w:color="auto"/>
            </w:tcBorders>
          </w:tcPr>
          <w:p w:rsidR="00EC5690" w:rsidRPr="00C55959" w:rsidRDefault="00EC5690" w:rsidP="00531581">
            <w:pPr>
              <w:spacing w:line="259" w:lineRule="auto"/>
              <w:jc w:val="both"/>
              <w:rPr>
                <w:rFonts w:ascii="Times New Roman" w:hAnsi="Times New Roman"/>
                <w:sz w:val="24"/>
                <w:szCs w:val="24"/>
              </w:rPr>
            </w:pPr>
            <w:r w:rsidRPr="00C55959">
              <w:rPr>
                <w:rFonts w:ascii="Times New Roman" w:hAnsi="Times New Roman"/>
                <w:b/>
                <w:sz w:val="24"/>
                <w:szCs w:val="24"/>
              </w:rPr>
              <w:t xml:space="preserve">72 </w:t>
            </w:r>
          </w:p>
        </w:tc>
        <w:tc>
          <w:tcPr>
            <w:tcW w:w="1276" w:type="dxa"/>
            <w:tcBorders>
              <w:top w:val="single" w:sz="4" w:space="0" w:color="000000"/>
              <w:left w:val="single" w:sz="4" w:space="0" w:color="000000"/>
              <w:bottom w:val="single" w:sz="4" w:space="0" w:color="000000"/>
              <w:right w:val="single" w:sz="4" w:space="0" w:color="auto"/>
            </w:tcBorders>
          </w:tcPr>
          <w:p w:rsidR="00EC5690" w:rsidRPr="00C55959" w:rsidRDefault="00394B42" w:rsidP="00531581">
            <w:pPr>
              <w:spacing w:line="259" w:lineRule="auto"/>
              <w:jc w:val="both"/>
              <w:rPr>
                <w:rFonts w:ascii="Times New Roman" w:hAnsi="Times New Roman"/>
                <w:sz w:val="24"/>
                <w:szCs w:val="24"/>
              </w:rPr>
            </w:pPr>
            <w:r>
              <w:rPr>
                <w:rFonts w:ascii="Times New Roman" w:hAnsi="Times New Roman"/>
                <w:sz w:val="24"/>
                <w:szCs w:val="24"/>
              </w:rPr>
              <w:t>1</w:t>
            </w:r>
            <w:r w:rsidR="00EC5690">
              <w:rPr>
                <w:rFonts w:ascii="Times New Roman" w:hAnsi="Times New Roman"/>
                <w:sz w:val="24"/>
                <w:szCs w:val="24"/>
              </w:rPr>
              <w:t>6</w:t>
            </w:r>
          </w:p>
        </w:tc>
      </w:tr>
    </w:tbl>
    <w:p w:rsidR="002A4F3E" w:rsidRDefault="002A4F3E" w:rsidP="002A4F3E">
      <w:pPr>
        <w:pStyle w:val="3"/>
        <w:ind w:right="2768"/>
        <w:rPr>
          <w:rFonts w:ascii="Times New Roman" w:hAnsi="Times New Roman" w:cs="Times New Roman"/>
        </w:rPr>
      </w:pPr>
    </w:p>
    <w:p w:rsidR="002A4F3E" w:rsidRPr="002516D3" w:rsidRDefault="002A4F3E" w:rsidP="002A4F3E">
      <w:pPr>
        <w:pStyle w:val="3"/>
        <w:ind w:right="2768"/>
        <w:jc w:val="center"/>
        <w:rPr>
          <w:rFonts w:ascii="Times New Roman" w:hAnsi="Times New Roman" w:cs="Times New Roman"/>
          <w:color w:val="auto"/>
        </w:rPr>
      </w:pPr>
      <w:r>
        <w:rPr>
          <w:rFonts w:ascii="Times New Roman" w:hAnsi="Times New Roman" w:cs="Times New Roman"/>
        </w:rPr>
        <w:t xml:space="preserve">          </w:t>
      </w:r>
      <w:r w:rsidRPr="002516D3">
        <w:rPr>
          <w:rFonts w:ascii="Times New Roman" w:hAnsi="Times New Roman" w:cs="Times New Roman"/>
          <w:color w:val="auto"/>
        </w:rPr>
        <w:t>ТЕМАТИЧЕСКИЙ ПЛАН ПРОВЕДЕНИЯ УЧЕБНЫХ СБОРОВ (ДЛЯ ЮНОШЕЙ)</w:t>
      </w:r>
    </w:p>
    <w:tbl>
      <w:tblPr>
        <w:tblStyle w:val="TableGrid"/>
        <w:tblW w:w="10220" w:type="dxa"/>
        <w:tblInd w:w="-22" w:type="dxa"/>
        <w:tblLayout w:type="fixed"/>
        <w:tblCellMar>
          <w:top w:w="45" w:type="dxa"/>
        </w:tblCellMar>
        <w:tblLook w:val="04A0" w:firstRow="1" w:lastRow="0" w:firstColumn="1" w:lastColumn="0" w:noHBand="0" w:noVBand="1"/>
      </w:tblPr>
      <w:tblGrid>
        <w:gridCol w:w="933"/>
        <w:gridCol w:w="3022"/>
        <w:gridCol w:w="720"/>
        <w:gridCol w:w="711"/>
        <w:gridCol w:w="708"/>
        <w:gridCol w:w="724"/>
        <w:gridCol w:w="851"/>
        <w:gridCol w:w="2551"/>
      </w:tblGrid>
      <w:tr w:rsidR="002A4F3E" w:rsidRPr="00C55959" w:rsidTr="00DB13A4">
        <w:trPr>
          <w:trHeight w:val="365"/>
        </w:trPr>
        <w:tc>
          <w:tcPr>
            <w:tcW w:w="933" w:type="dxa"/>
            <w:vMerge w:val="restart"/>
            <w:tcBorders>
              <w:top w:val="single" w:sz="6" w:space="0" w:color="000000"/>
              <w:left w:val="single" w:sz="6" w:space="0" w:color="000000"/>
              <w:bottom w:val="single" w:sz="4" w:space="0" w:color="000000"/>
              <w:right w:val="single" w:sz="6" w:space="0" w:color="000000"/>
            </w:tcBorders>
          </w:tcPr>
          <w:p w:rsidR="002A4F3E" w:rsidRPr="00C55959" w:rsidRDefault="002A4F3E" w:rsidP="00DB13A4">
            <w:pPr>
              <w:spacing w:line="259" w:lineRule="auto"/>
              <w:ind w:left="142"/>
              <w:jc w:val="both"/>
              <w:rPr>
                <w:rFonts w:ascii="Times New Roman" w:hAnsi="Times New Roman"/>
                <w:sz w:val="24"/>
                <w:szCs w:val="24"/>
              </w:rPr>
            </w:pPr>
            <w:r w:rsidRPr="00C55959">
              <w:rPr>
                <w:rFonts w:ascii="Times New Roman" w:hAnsi="Times New Roman"/>
                <w:sz w:val="24"/>
                <w:szCs w:val="24"/>
              </w:rPr>
              <w:t xml:space="preserve">N п/п </w:t>
            </w:r>
          </w:p>
        </w:tc>
        <w:tc>
          <w:tcPr>
            <w:tcW w:w="3022" w:type="dxa"/>
            <w:vMerge w:val="restart"/>
            <w:tcBorders>
              <w:top w:val="single" w:sz="6" w:space="0" w:color="000000"/>
              <w:left w:val="single" w:sz="6" w:space="0" w:color="000000"/>
              <w:bottom w:val="single" w:sz="4"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Тема занятия</w:t>
            </w:r>
          </w:p>
        </w:tc>
        <w:tc>
          <w:tcPr>
            <w:tcW w:w="2863" w:type="dxa"/>
            <w:gridSpan w:val="4"/>
            <w:tcBorders>
              <w:top w:val="single" w:sz="6" w:space="0" w:color="000000"/>
              <w:left w:val="single" w:sz="6" w:space="0" w:color="000000"/>
              <w:bottom w:val="single" w:sz="6" w:space="0" w:color="000000"/>
              <w:right w:val="nil"/>
            </w:tcBorders>
          </w:tcPr>
          <w:p w:rsidR="002A4F3E" w:rsidRPr="00C55959" w:rsidRDefault="002A4F3E" w:rsidP="00DB13A4">
            <w:pPr>
              <w:spacing w:line="259" w:lineRule="auto"/>
              <w:ind w:right="57"/>
              <w:jc w:val="both"/>
              <w:rPr>
                <w:rFonts w:ascii="Times New Roman" w:hAnsi="Times New Roman"/>
                <w:sz w:val="24"/>
                <w:szCs w:val="24"/>
              </w:rPr>
            </w:pPr>
            <w:r w:rsidRPr="00C55959">
              <w:rPr>
                <w:rFonts w:ascii="Times New Roman" w:hAnsi="Times New Roman"/>
                <w:sz w:val="24"/>
                <w:szCs w:val="24"/>
              </w:rPr>
              <w:t xml:space="preserve">Количество часов </w:t>
            </w:r>
          </w:p>
        </w:tc>
        <w:tc>
          <w:tcPr>
            <w:tcW w:w="851" w:type="dxa"/>
            <w:tcBorders>
              <w:top w:val="single" w:sz="6" w:space="0" w:color="000000"/>
              <w:left w:val="nil"/>
              <w:bottom w:val="single" w:sz="6" w:space="0" w:color="000000"/>
              <w:right w:val="single" w:sz="6" w:space="0" w:color="000000"/>
            </w:tcBorders>
          </w:tcPr>
          <w:p w:rsidR="002A4F3E" w:rsidRPr="00C55959" w:rsidRDefault="002A4F3E" w:rsidP="00DB13A4">
            <w:pPr>
              <w:spacing w:after="160" w:line="259" w:lineRule="auto"/>
              <w:jc w:val="both"/>
              <w:rPr>
                <w:rFonts w:ascii="Times New Roman" w:hAnsi="Times New Roman"/>
                <w:sz w:val="24"/>
                <w:szCs w:val="24"/>
              </w:rPr>
            </w:pPr>
          </w:p>
        </w:tc>
        <w:tc>
          <w:tcPr>
            <w:tcW w:w="2551" w:type="dxa"/>
            <w:vMerge w:val="restart"/>
            <w:tcBorders>
              <w:top w:val="single" w:sz="6" w:space="0" w:color="000000"/>
              <w:left w:val="single" w:sz="6" w:space="0" w:color="000000"/>
              <w:bottom w:val="single" w:sz="6" w:space="0" w:color="000000"/>
              <w:right w:val="single" w:sz="6" w:space="0" w:color="000000"/>
            </w:tcBorders>
            <w:vAlign w:val="bottom"/>
          </w:tcPr>
          <w:p w:rsidR="002A4F3E" w:rsidRPr="00C55959" w:rsidRDefault="002A4F3E" w:rsidP="00DB13A4">
            <w:pPr>
              <w:spacing w:after="151" w:line="256" w:lineRule="auto"/>
              <w:jc w:val="both"/>
              <w:rPr>
                <w:rFonts w:ascii="Times New Roman" w:hAnsi="Times New Roman"/>
                <w:sz w:val="24"/>
                <w:szCs w:val="24"/>
              </w:rPr>
            </w:pPr>
            <w:r w:rsidRPr="00C55959">
              <w:rPr>
                <w:rFonts w:ascii="Times New Roman" w:hAnsi="Times New Roman"/>
                <w:sz w:val="24"/>
                <w:szCs w:val="24"/>
              </w:rPr>
              <w:t>Общее количество часов</w:t>
            </w:r>
          </w:p>
          <w:p w:rsidR="002A4F3E" w:rsidRPr="00C55959" w:rsidRDefault="002A4F3E" w:rsidP="00DB13A4">
            <w:pPr>
              <w:spacing w:line="259" w:lineRule="auto"/>
              <w:ind w:left="32"/>
              <w:jc w:val="both"/>
              <w:rPr>
                <w:rFonts w:ascii="Times New Roman" w:hAnsi="Times New Roman"/>
                <w:sz w:val="24"/>
                <w:szCs w:val="24"/>
              </w:rPr>
            </w:pPr>
          </w:p>
        </w:tc>
      </w:tr>
      <w:tr w:rsidR="002A4F3E" w:rsidRPr="00C55959" w:rsidTr="00DB13A4">
        <w:trPr>
          <w:trHeight w:val="293"/>
        </w:trPr>
        <w:tc>
          <w:tcPr>
            <w:tcW w:w="933" w:type="dxa"/>
            <w:vMerge/>
            <w:tcBorders>
              <w:top w:val="nil"/>
              <w:left w:val="single" w:sz="6" w:space="0" w:color="000000"/>
              <w:bottom w:val="single" w:sz="4" w:space="0" w:color="000000"/>
              <w:right w:val="single" w:sz="6" w:space="0" w:color="000000"/>
            </w:tcBorders>
          </w:tcPr>
          <w:p w:rsidR="002A4F3E" w:rsidRPr="00C55959" w:rsidRDefault="002A4F3E" w:rsidP="00DB13A4">
            <w:pPr>
              <w:spacing w:after="160" w:line="259" w:lineRule="auto"/>
              <w:jc w:val="both"/>
              <w:rPr>
                <w:rFonts w:ascii="Times New Roman" w:hAnsi="Times New Roman"/>
                <w:sz w:val="24"/>
                <w:szCs w:val="24"/>
              </w:rPr>
            </w:pPr>
          </w:p>
        </w:tc>
        <w:tc>
          <w:tcPr>
            <w:tcW w:w="3022" w:type="dxa"/>
            <w:vMerge/>
            <w:tcBorders>
              <w:top w:val="nil"/>
              <w:left w:val="single" w:sz="6" w:space="0" w:color="000000"/>
              <w:bottom w:val="single" w:sz="4" w:space="0" w:color="000000"/>
              <w:right w:val="single" w:sz="6" w:space="0" w:color="000000"/>
            </w:tcBorders>
          </w:tcPr>
          <w:p w:rsidR="002A4F3E" w:rsidRPr="00C55959" w:rsidRDefault="002A4F3E" w:rsidP="00DB13A4">
            <w:pPr>
              <w:spacing w:after="160" w:line="259" w:lineRule="auto"/>
              <w:jc w:val="both"/>
              <w:rPr>
                <w:rFonts w:ascii="Times New Roman" w:hAnsi="Times New Roman"/>
                <w:sz w:val="24"/>
                <w:szCs w:val="24"/>
              </w:rPr>
            </w:pP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1"/>
              <w:jc w:val="both"/>
              <w:rPr>
                <w:rFonts w:ascii="Times New Roman" w:hAnsi="Times New Roman"/>
                <w:sz w:val="24"/>
                <w:szCs w:val="24"/>
              </w:rPr>
            </w:pPr>
            <w:r>
              <w:rPr>
                <w:rFonts w:ascii="Times New Roman" w:hAnsi="Times New Roman"/>
                <w:sz w:val="24"/>
                <w:szCs w:val="24"/>
              </w:rPr>
              <w:t>3</w:t>
            </w:r>
            <w:r w:rsidRPr="00C55959">
              <w:rPr>
                <w:rFonts w:ascii="Times New Roman" w:hAnsi="Times New Roman"/>
                <w:sz w:val="24"/>
                <w:szCs w:val="24"/>
              </w:rPr>
              <w:t xml:space="preserve"> день </w:t>
            </w: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26"/>
              <w:jc w:val="both"/>
              <w:rPr>
                <w:rFonts w:ascii="Times New Roman" w:hAnsi="Times New Roman"/>
                <w:sz w:val="24"/>
                <w:szCs w:val="24"/>
              </w:rPr>
            </w:pPr>
            <w:r w:rsidRPr="00C55959">
              <w:rPr>
                <w:rFonts w:ascii="Times New Roman" w:hAnsi="Times New Roman"/>
                <w:sz w:val="24"/>
                <w:szCs w:val="24"/>
              </w:rPr>
              <w:t xml:space="preserve">2 день </w:t>
            </w: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24"/>
              <w:jc w:val="both"/>
              <w:rPr>
                <w:rFonts w:ascii="Times New Roman" w:hAnsi="Times New Roman"/>
                <w:sz w:val="24"/>
                <w:szCs w:val="24"/>
              </w:rPr>
            </w:pPr>
            <w:r>
              <w:rPr>
                <w:rFonts w:ascii="Times New Roman" w:hAnsi="Times New Roman"/>
                <w:sz w:val="24"/>
                <w:szCs w:val="24"/>
              </w:rPr>
              <w:t>2</w:t>
            </w:r>
            <w:r w:rsidRPr="00C55959">
              <w:rPr>
                <w:rFonts w:ascii="Times New Roman" w:hAnsi="Times New Roman"/>
                <w:sz w:val="24"/>
                <w:szCs w:val="24"/>
              </w:rPr>
              <w:t xml:space="preserve"> день </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65"/>
              <w:jc w:val="both"/>
              <w:rPr>
                <w:rFonts w:ascii="Times New Roman" w:hAnsi="Times New Roman"/>
                <w:sz w:val="24"/>
                <w:szCs w:val="24"/>
              </w:rPr>
            </w:pPr>
            <w:r w:rsidRPr="00C55959">
              <w:rPr>
                <w:rFonts w:ascii="Times New Roman" w:hAnsi="Times New Roman"/>
                <w:sz w:val="24"/>
                <w:szCs w:val="24"/>
              </w:rPr>
              <w:t>4 день</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tabs>
                <w:tab w:val="center" w:pos="370"/>
              </w:tabs>
              <w:spacing w:after="27" w:line="259" w:lineRule="auto"/>
              <w:ind w:left="-31"/>
              <w:jc w:val="both"/>
              <w:rPr>
                <w:rFonts w:ascii="Times New Roman" w:hAnsi="Times New Roman"/>
                <w:sz w:val="24"/>
                <w:szCs w:val="24"/>
              </w:rPr>
            </w:pPr>
            <w:r w:rsidRPr="00C55959">
              <w:rPr>
                <w:rFonts w:ascii="Times New Roman" w:hAnsi="Times New Roman"/>
                <w:sz w:val="24"/>
                <w:szCs w:val="24"/>
              </w:rPr>
              <w:t xml:space="preserve"> </w:t>
            </w:r>
            <w:r w:rsidRPr="00C55959">
              <w:rPr>
                <w:rFonts w:ascii="Times New Roman" w:hAnsi="Times New Roman"/>
                <w:sz w:val="24"/>
                <w:szCs w:val="24"/>
              </w:rPr>
              <w:tab/>
              <w:t xml:space="preserve">5 день </w:t>
            </w:r>
          </w:p>
        </w:tc>
        <w:tc>
          <w:tcPr>
            <w:tcW w:w="2551" w:type="dxa"/>
            <w:vMerge/>
            <w:tcBorders>
              <w:top w:val="nil"/>
              <w:left w:val="single" w:sz="6" w:space="0" w:color="000000"/>
              <w:bottom w:val="single" w:sz="4" w:space="0" w:color="auto"/>
              <w:right w:val="single" w:sz="6" w:space="0" w:color="000000"/>
            </w:tcBorders>
          </w:tcPr>
          <w:p w:rsidR="002A4F3E" w:rsidRPr="00C55959" w:rsidRDefault="002A4F3E" w:rsidP="00DB13A4">
            <w:pPr>
              <w:spacing w:after="160" w:line="259" w:lineRule="auto"/>
              <w:jc w:val="both"/>
              <w:rPr>
                <w:rFonts w:ascii="Times New Roman" w:hAnsi="Times New Roman"/>
                <w:sz w:val="24"/>
                <w:szCs w:val="24"/>
              </w:rPr>
            </w:pPr>
          </w:p>
        </w:tc>
      </w:tr>
      <w:tr w:rsidR="002A4F3E" w:rsidRPr="00C55959" w:rsidTr="00DB13A4">
        <w:trPr>
          <w:trHeight w:val="384"/>
        </w:trPr>
        <w:tc>
          <w:tcPr>
            <w:tcW w:w="933" w:type="dxa"/>
            <w:tcBorders>
              <w:top w:val="single" w:sz="4"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Pr>
                <w:rFonts w:ascii="Times New Roman" w:hAnsi="Times New Roman"/>
                <w:sz w:val="24"/>
                <w:szCs w:val="24"/>
              </w:rPr>
              <w:t>3</w:t>
            </w:r>
          </w:p>
        </w:tc>
        <w:tc>
          <w:tcPr>
            <w:tcW w:w="3022" w:type="dxa"/>
            <w:tcBorders>
              <w:top w:val="single" w:sz="4"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Тактическая подготовка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2</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Pr>
                <w:rFonts w:ascii="Times New Roman" w:hAnsi="Times New Roman"/>
                <w:sz w:val="24"/>
                <w:szCs w:val="24"/>
              </w:rPr>
              <w:t>3</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Pr>
                <w:rFonts w:ascii="Times New Roman" w:hAnsi="Times New Roman"/>
                <w:sz w:val="24"/>
                <w:szCs w:val="24"/>
              </w:rPr>
              <w:t>3</w:t>
            </w:r>
          </w:p>
        </w:tc>
        <w:tc>
          <w:tcPr>
            <w:tcW w:w="2551" w:type="dxa"/>
            <w:tcBorders>
              <w:top w:val="single" w:sz="4" w:space="0" w:color="auto"/>
              <w:left w:val="single" w:sz="6" w:space="0" w:color="000000"/>
              <w:bottom w:val="single" w:sz="6" w:space="0" w:color="000000"/>
              <w:right w:val="single" w:sz="6" w:space="0" w:color="000000"/>
            </w:tcBorders>
          </w:tcPr>
          <w:p w:rsidR="002A4F3E" w:rsidRPr="00C55959" w:rsidRDefault="002A4F3E" w:rsidP="00DB13A4">
            <w:pPr>
              <w:spacing w:after="160" w:line="259" w:lineRule="auto"/>
              <w:jc w:val="center"/>
              <w:rPr>
                <w:rFonts w:ascii="Times New Roman" w:hAnsi="Times New Roman"/>
                <w:sz w:val="24"/>
                <w:szCs w:val="24"/>
              </w:rPr>
            </w:pPr>
            <w:r w:rsidRPr="00C55959">
              <w:rPr>
                <w:rFonts w:ascii="Times New Roman" w:hAnsi="Times New Roman"/>
                <w:sz w:val="24"/>
                <w:szCs w:val="24"/>
              </w:rPr>
              <w:t>4</w:t>
            </w:r>
          </w:p>
        </w:tc>
      </w:tr>
      <w:tr w:rsidR="002A4F3E" w:rsidRPr="00C55959" w:rsidTr="00DB13A4">
        <w:trPr>
          <w:trHeight w:val="398"/>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sidRPr="00C55959">
              <w:rPr>
                <w:rFonts w:ascii="Times New Roman" w:hAnsi="Times New Roman"/>
                <w:sz w:val="24"/>
                <w:szCs w:val="24"/>
              </w:rPr>
              <w:t>2</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Огневая подготовка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Pr>
                <w:rFonts w:ascii="Times New Roman" w:hAnsi="Times New Roman"/>
                <w:sz w:val="24"/>
                <w:szCs w:val="24"/>
              </w:rPr>
              <w:t>2</w:t>
            </w: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sidRPr="00C55959">
              <w:rPr>
                <w:rFonts w:ascii="Times New Roman" w:hAnsi="Times New Roman"/>
                <w:sz w:val="24"/>
                <w:szCs w:val="24"/>
              </w:rPr>
              <w:t>2</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sidRPr="00C55959">
              <w:rPr>
                <w:rFonts w:ascii="Times New Roman" w:hAnsi="Times New Roman"/>
                <w:sz w:val="24"/>
                <w:szCs w:val="24"/>
              </w:rPr>
              <w:t>4</w:t>
            </w: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9</w:t>
            </w:r>
          </w:p>
        </w:tc>
      </w:tr>
      <w:tr w:rsidR="002A4F3E" w:rsidRPr="00C55959" w:rsidTr="00DB13A4">
        <w:trPr>
          <w:trHeight w:val="559"/>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Pr>
                <w:rFonts w:ascii="Times New Roman" w:hAnsi="Times New Roman"/>
                <w:sz w:val="24"/>
                <w:szCs w:val="24"/>
              </w:rPr>
              <w:t>2</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Радиационная, химическая и биологическая защита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2</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2</w:t>
            </w:r>
          </w:p>
        </w:tc>
      </w:tr>
      <w:tr w:rsidR="002A4F3E" w:rsidRPr="00C55959" w:rsidTr="00DB13A4">
        <w:trPr>
          <w:trHeight w:val="398"/>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sidRPr="00C55959">
              <w:rPr>
                <w:rFonts w:ascii="Times New Roman" w:hAnsi="Times New Roman"/>
                <w:sz w:val="24"/>
                <w:szCs w:val="24"/>
              </w:rPr>
              <w:t>4</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Общевоинские уставы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sidRPr="00C55959">
              <w:rPr>
                <w:rFonts w:ascii="Times New Roman" w:hAnsi="Times New Roman"/>
                <w:sz w:val="24"/>
                <w:szCs w:val="24"/>
              </w:rPr>
              <w:t>4</w:t>
            </w: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Pr>
                <w:rFonts w:ascii="Times New Roman" w:hAnsi="Times New Roman"/>
                <w:sz w:val="24"/>
                <w:szCs w:val="24"/>
              </w:rPr>
              <w:t>3</w:t>
            </w: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Pr>
                <w:rFonts w:ascii="Times New Roman" w:hAnsi="Times New Roman"/>
                <w:sz w:val="24"/>
                <w:szCs w:val="24"/>
              </w:rPr>
              <w:t>3</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sidRPr="00C55959">
              <w:rPr>
                <w:rFonts w:ascii="Times New Roman" w:hAnsi="Times New Roman"/>
                <w:sz w:val="24"/>
                <w:szCs w:val="24"/>
              </w:rPr>
              <w:t>2</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8</w:t>
            </w:r>
          </w:p>
        </w:tc>
      </w:tr>
      <w:tr w:rsidR="002A4F3E" w:rsidRPr="00C55959" w:rsidTr="00DB13A4">
        <w:trPr>
          <w:trHeight w:val="396"/>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sidRPr="00C55959">
              <w:rPr>
                <w:rFonts w:ascii="Times New Roman" w:hAnsi="Times New Roman"/>
                <w:sz w:val="24"/>
                <w:szCs w:val="24"/>
              </w:rPr>
              <w:t>5</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Строевая подготовка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Pr>
                <w:rFonts w:ascii="Times New Roman" w:hAnsi="Times New Roman"/>
                <w:sz w:val="24"/>
                <w:szCs w:val="24"/>
              </w:rPr>
              <w:t>3</w:t>
            </w: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Pr>
                <w:rFonts w:ascii="Times New Roman" w:hAnsi="Times New Roman"/>
                <w:sz w:val="24"/>
                <w:szCs w:val="24"/>
              </w:rPr>
              <w:t>3</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Pr>
                <w:rFonts w:ascii="Times New Roman" w:hAnsi="Times New Roman"/>
                <w:sz w:val="24"/>
                <w:szCs w:val="24"/>
              </w:rPr>
              <w:t>3</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Pr>
                <w:rFonts w:ascii="Times New Roman" w:hAnsi="Times New Roman"/>
                <w:sz w:val="24"/>
                <w:szCs w:val="24"/>
              </w:rPr>
              <w:t>3</w:t>
            </w: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4</w:t>
            </w:r>
          </w:p>
        </w:tc>
      </w:tr>
      <w:tr w:rsidR="002A4F3E" w:rsidRPr="00C55959" w:rsidTr="00DB13A4">
        <w:trPr>
          <w:trHeight w:val="398"/>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sidRPr="00C55959">
              <w:rPr>
                <w:rFonts w:ascii="Times New Roman" w:hAnsi="Times New Roman"/>
                <w:sz w:val="24"/>
                <w:szCs w:val="24"/>
              </w:rPr>
              <w:t>6</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Физическая подготовка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Pr>
                <w:rFonts w:ascii="Times New Roman" w:hAnsi="Times New Roman"/>
                <w:sz w:val="24"/>
                <w:szCs w:val="24"/>
              </w:rPr>
              <w:t>3</w:t>
            </w: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Pr>
                <w:rFonts w:ascii="Times New Roman" w:hAnsi="Times New Roman"/>
                <w:sz w:val="24"/>
                <w:szCs w:val="24"/>
              </w:rPr>
              <w:t>3</w:t>
            </w: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Pr>
                <w:rFonts w:ascii="Times New Roman" w:hAnsi="Times New Roman"/>
                <w:sz w:val="24"/>
                <w:szCs w:val="24"/>
              </w:rPr>
              <w:t>3</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Pr>
                <w:rFonts w:ascii="Times New Roman" w:hAnsi="Times New Roman"/>
                <w:sz w:val="24"/>
                <w:szCs w:val="24"/>
              </w:rPr>
              <w:t>3</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Pr>
                <w:rFonts w:ascii="Times New Roman" w:hAnsi="Times New Roman"/>
                <w:sz w:val="24"/>
                <w:szCs w:val="24"/>
              </w:rPr>
              <w:t>3</w:t>
            </w: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5</w:t>
            </w:r>
          </w:p>
        </w:tc>
      </w:tr>
      <w:tr w:rsidR="002A4F3E" w:rsidRPr="00C55959" w:rsidTr="00DB13A4">
        <w:trPr>
          <w:trHeight w:val="718"/>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sidRPr="00C55959">
              <w:rPr>
                <w:rFonts w:ascii="Times New Roman" w:hAnsi="Times New Roman"/>
                <w:sz w:val="24"/>
                <w:szCs w:val="24"/>
              </w:rPr>
              <w:t>7</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Военно-медицинская подготовка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sidRPr="00C55959">
              <w:rPr>
                <w:rFonts w:ascii="Times New Roman" w:hAnsi="Times New Roman"/>
                <w:sz w:val="24"/>
                <w:szCs w:val="24"/>
              </w:rPr>
              <w:t>2</w:t>
            </w: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sz w:val="24"/>
                <w:szCs w:val="24"/>
              </w:rPr>
              <w:t>2</w:t>
            </w:r>
          </w:p>
        </w:tc>
      </w:tr>
      <w:tr w:rsidR="002A4F3E" w:rsidRPr="00C55959" w:rsidTr="00DB13A4">
        <w:trPr>
          <w:trHeight w:val="720"/>
        </w:trPr>
        <w:tc>
          <w:tcPr>
            <w:tcW w:w="933"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right="1"/>
              <w:jc w:val="center"/>
              <w:rPr>
                <w:rFonts w:ascii="Times New Roman" w:hAnsi="Times New Roman"/>
                <w:sz w:val="24"/>
                <w:szCs w:val="24"/>
              </w:rPr>
            </w:pPr>
            <w:r w:rsidRPr="00C55959">
              <w:rPr>
                <w:rFonts w:ascii="Times New Roman" w:hAnsi="Times New Roman"/>
                <w:sz w:val="24"/>
                <w:szCs w:val="24"/>
              </w:rPr>
              <w:t>8</w:t>
            </w:r>
          </w:p>
        </w:tc>
        <w:tc>
          <w:tcPr>
            <w:tcW w:w="3022"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both"/>
              <w:rPr>
                <w:rFonts w:ascii="Times New Roman" w:hAnsi="Times New Roman"/>
                <w:sz w:val="24"/>
                <w:szCs w:val="24"/>
              </w:rPr>
            </w:pPr>
            <w:r w:rsidRPr="00C55959">
              <w:rPr>
                <w:rFonts w:ascii="Times New Roman" w:hAnsi="Times New Roman"/>
                <w:sz w:val="24"/>
                <w:szCs w:val="24"/>
              </w:rPr>
              <w:t xml:space="preserve">Основы безопасности военной службы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Pr>
                <w:rFonts w:ascii="Times New Roman" w:hAnsi="Times New Roman"/>
                <w:sz w:val="24"/>
                <w:szCs w:val="24"/>
              </w:rPr>
              <w:t>3</w:t>
            </w: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3"/>
              <w:jc w:val="center"/>
              <w:rPr>
                <w:rFonts w:ascii="Times New Roman" w:hAnsi="Times New Roman"/>
                <w:sz w:val="24"/>
                <w:szCs w:val="24"/>
              </w:rPr>
            </w:pP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55"/>
              <w:jc w:val="center"/>
              <w:rPr>
                <w:rFonts w:ascii="Times New Roman" w:hAnsi="Times New Roman"/>
                <w:sz w:val="24"/>
                <w:szCs w:val="24"/>
              </w:rPr>
            </w:pP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Pr>
                <w:rFonts w:ascii="Times New Roman" w:hAnsi="Times New Roman"/>
                <w:sz w:val="24"/>
                <w:szCs w:val="24"/>
              </w:rPr>
              <w:t>3</w:t>
            </w:r>
          </w:p>
        </w:tc>
      </w:tr>
      <w:tr w:rsidR="002A4F3E" w:rsidRPr="00C55959" w:rsidTr="00DB13A4">
        <w:trPr>
          <w:trHeight w:val="396"/>
        </w:trPr>
        <w:tc>
          <w:tcPr>
            <w:tcW w:w="3955" w:type="dxa"/>
            <w:gridSpan w:val="2"/>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jc w:val="both"/>
              <w:rPr>
                <w:rFonts w:ascii="Times New Roman" w:hAnsi="Times New Roman"/>
                <w:sz w:val="24"/>
                <w:szCs w:val="24"/>
              </w:rPr>
            </w:pPr>
            <w:r w:rsidRPr="00C55959">
              <w:rPr>
                <w:rFonts w:ascii="Times New Roman" w:hAnsi="Times New Roman"/>
                <w:b/>
                <w:sz w:val="24"/>
                <w:szCs w:val="24"/>
              </w:rPr>
              <w:t xml:space="preserve">Итого </w:t>
            </w:r>
          </w:p>
        </w:tc>
        <w:tc>
          <w:tcPr>
            <w:tcW w:w="720"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sidRPr="00C55959">
              <w:rPr>
                <w:rFonts w:ascii="Times New Roman" w:hAnsi="Times New Roman"/>
                <w:b/>
                <w:sz w:val="24"/>
                <w:szCs w:val="24"/>
              </w:rPr>
              <w:t>7</w:t>
            </w:r>
          </w:p>
        </w:tc>
        <w:tc>
          <w:tcPr>
            <w:tcW w:w="71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sidRPr="00C55959">
              <w:rPr>
                <w:rFonts w:ascii="Times New Roman" w:hAnsi="Times New Roman"/>
                <w:b/>
                <w:sz w:val="24"/>
                <w:szCs w:val="24"/>
              </w:rPr>
              <w:t>7</w:t>
            </w:r>
          </w:p>
        </w:tc>
        <w:tc>
          <w:tcPr>
            <w:tcW w:w="708"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2"/>
              <w:jc w:val="center"/>
              <w:rPr>
                <w:rFonts w:ascii="Times New Roman" w:hAnsi="Times New Roman"/>
                <w:sz w:val="24"/>
                <w:szCs w:val="24"/>
              </w:rPr>
            </w:pPr>
            <w:r w:rsidRPr="00C55959">
              <w:rPr>
                <w:rFonts w:ascii="Times New Roman" w:hAnsi="Times New Roman"/>
                <w:b/>
                <w:sz w:val="24"/>
                <w:szCs w:val="24"/>
              </w:rPr>
              <w:t>7</w:t>
            </w:r>
          </w:p>
        </w:tc>
        <w:tc>
          <w:tcPr>
            <w:tcW w:w="724"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5"/>
              <w:jc w:val="center"/>
              <w:rPr>
                <w:rFonts w:ascii="Times New Roman" w:hAnsi="Times New Roman"/>
                <w:sz w:val="24"/>
                <w:szCs w:val="24"/>
              </w:rPr>
            </w:pPr>
            <w:r w:rsidRPr="00C55959">
              <w:rPr>
                <w:rFonts w:ascii="Times New Roman" w:hAnsi="Times New Roman"/>
                <w:b/>
                <w:sz w:val="24"/>
                <w:szCs w:val="24"/>
              </w:rPr>
              <w:t>7</w:t>
            </w:r>
          </w:p>
        </w:tc>
        <w:tc>
          <w:tcPr>
            <w:tcW w:w="8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spacing w:line="259" w:lineRule="auto"/>
              <w:ind w:left="34"/>
              <w:jc w:val="center"/>
              <w:rPr>
                <w:rFonts w:ascii="Times New Roman" w:hAnsi="Times New Roman"/>
                <w:sz w:val="24"/>
                <w:szCs w:val="24"/>
              </w:rPr>
            </w:pPr>
            <w:r w:rsidRPr="00C55959">
              <w:rPr>
                <w:rFonts w:ascii="Times New Roman" w:hAnsi="Times New Roman"/>
                <w:b/>
                <w:sz w:val="24"/>
                <w:szCs w:val="24"/>
              </w:rPr>
              <w:t>7</w:t>
            </w:r>
          </w:p>
        </w:tc>
        <w:tc>
          <w:tcPr>
            <w:tcW w:w="2551" w:type="dxa"/>
            <w:tcBorders>
              <w:top w:val="single" w:sz="6" w:space="0" w:color="000000"/>
              <w:left w:val="single" w:sz="6" w:space="0" w:color="000000"/>
              <w:bottom w:val="single" w:sz="6" w:space="0" w:color="000000"/>
              <w:right w:val="single" w:sz="6" w:space="0" w:color="000000"/>
            </w:tcBorders>
          </w:tcPr>
          <w:p w:rsidR="002A4F3E" w:rsidRPr="00C55959" w:rsidRDefault="002A4F3E" w:rsidP="00DB13A4">
            <w:pPr>
              <w:pStyle w:val="a3"/>
              <w:numPr>
                <w:ilvl w:val="0"/>
                <w:numId w:val="23"/>
              </w:numPr>
              <w:spacing w:line="259" w:lineRule="auto"/>
              <w:jc w:val="center"/>
              <w:rPr>
                <w:rFonts w:ascii="Times New Roman" w:hAnsi="Times New Roman"/>
                <w:sz w:val="24"/>
                <w:szCs w:val="24"/>
              </w:rPr>
            </w:pPr>
          </w:p>
        </w:tc>
      </w:tr>
    </w:tbl>
    <w:p w:rsidR="00D8167B" w:rsidRDefault="00D8167B" w:rsidP="002A4F3E">
      <w:pPr>
        <w:pStyle w:val="3"/>
        <w:ind w:right="2768"/>
        <w:jc w:val="both"/>
        <w:rPr>
          <w:rFonts w:ascii="Times New Roman" w:hAnsi="Times New Roman" w:cs="Times New Roman"/>
        </w:rPr>
        <w:sectPr w:rsidR="00D8167B" w:rsidSect="00DC71D0">
          <w:footerReference w:type="default" r:id="rId9"/>
          <w:pgSz w:w="11906" w:h="16838"/>
          <w:pgMar w:top="1134" w:right="680" w:bottom="1134" w:left="851" w:header="709" w:footer="709" w:gutter="170"/>
          <w:cols w:space="708"/>
          <w:titlePg/>
          <w:docGrid w:linePitch="360"/>
        </w:sectPr>
      </w:pPr>
    </w:p>
    <w:p w:rsidR="00A40470" w:rsidRPr="002516D3" w:rsidRDefault="00A40470" w:rsidP="00A40470">
      <w:pPr>
        <w:pStyle w:val="3"/>
        <w:ind w:left="709"/>
        <w:jc w:val="both"/>
        <w:rPr>
          <w:rFonts w:ascii="Times New Roman" w:hAnsi="Times New Roman" w:cs="Times New Roman"/>
          <w:color w:val="auto"/>
        </w:rPr>
      </w:pPr>
      <w:r w:rsidRPr="002516D3">
        <w:rPr>
          <w:rFonts w:ascii="Times New Roman" w:hAnsi="Times New Roman" w:cs="Times New Roman"/>
          <w:color w:val="auto"/>
        </w:rPr>
        <w:lastRenderedPageBreak/>
        <w:t xml:space="preserve">ХАРАКТЕРИСТИКА ОСНОВНЫХ ВИДОВ ДЕЯТЕЛЬНОСТИ </w:t>
      </w:r>
      <w:r w:rsidR="00CD136B" w:rsidRPr="002516D3">
        <w:rPr>
          <w:rFonts w:ascii="Times New Roman" w:hAnsi="Times New Roman" w:cs="Times New Roman"/>
          <w:color w:val="auto"/>
        </w:rPr>
        <w:t>УЧАЩИХСЯ</w:t>
      </w:r>
      <w:r w:rsidRPr="002516D3">
        <w:rPr>
          <w:rFonts w:ascii="Times New Roman" w:hAnsi="Times New Roman" w:cs="Times New Roman"/>
          <w:color w:val="auto"/>
        </w:rPr>
        <w:t xml:space="preserve"> </w:t>
      </w:r>
    </w:p>
    <w:p w:rsidR="00A40470" w:rsidRDefault="00A40470" w:rsidP="00A40470">
      <w:pPr>
        <w:spacing w:after="0" w:line="259" w:lineRule="auto"/>
        <w:ind w:right="1239"/>
        <w:jc w:val="both"/>
      </w:pPr>
      <w:r>
        <w:rPr>
          <w:b/>
          <w:sz w:val="26"/>
        </w:rPr>
        <w:t xml:space="preserve"> </w:t>
      </w:r>
    </w:p>
    <w:tbl>
      <w:tblPr>
        <w:tblStyle w:val="TableGrid"/>
        <w:tblW w:w="9324" w:type="dxa"/>
        <w:tblInd w:w="-108" w:type="dxa"/>
        <w:tblLayout w:type="fixed"/>
        <w:tblCellMar>
          <w:top w:w="16" w:type="dxa"/>
          <w:left w:w="108" w:type="dxa"/>
          <w:right w:w="43" w:type="dxa"/>
        </w:tblCellMar>
        <w:tblLook w:val="04A0" w:firstRow="1" w:lastRow="0" w:firstColumn="1" w:lastColumn="0" w:noHBand="0" w:noVBand="1"/>
      </w:tblPr>
      <w:tblGrid>
        <w:gridCol w:w="1663"/>
        <w:gridCol w:w="7661"/>
      </w:tblGrid>
      <w:tr w:rsidR="00A40470" w:rsidRPr="00C55959" w:rsidTr="00531581">
        <w:trPr>
          <w:trHeight w:val="905"/>
        </w:trPr>
        <w:tc>
          <w:tcPr>
            <w:tcW w:w="1663" w:type="dxa"/>
            <w:tcBorders>
              <w:top w:val="single" w:sz="4" w:space="0" w:color="000000"/>
              <w:left w:val="single" w:sz="4" w:space="0" w:color="000000"/>
              <w:bottom w:val="single" w:sz="4" w:space="0" w:color="000000"/>
              <w:right w:val="single" w:sz="4" w:space="0" w:color="000000"/>
            </w:tcBorders>
          </w:tcPr>
          <w:p w:rsidR="00A40470" w:rsidRPr="00C55959" w:rsidRDefault="00A40470" w:rsidP="00CD136B">
            <w:pPr>
              <w:spacing w:line="259" w:lineRule="auto"/>
              <w:ind w:right="679"/>
              <w:jc w:val="center"/>
              <w:rPr>
                <w:rFonts w:ascii="Times New Roman" w:hAnsi="Times New Roman"/>
                <w:sz w:val="24"/>
                <w:szCs w:val="24"/>
              </w:rPr>
            </w:pPr>
            <w:r w:rsidRPr="00C55959">
              <w:rPr>
                <w:rFonts w:ascii="Times New Roman" w:hAnsi="Times New Roman"/>
                <w:b/>
                <w:i/>
                <w:sz w:val="24"/>
                <w:szCs w:val="24"/>
              </w:rPr>
              <w:t>Содержание обучения</w:t>
            </w:r>
          </w:p>
        </w:tc>
        <w:tc>
          <w:tcPr>
            <w:tcW w:w="7661" w:type="dxa"/>
            <w:tcBorders>
              <w:top w:val="single" w:sz="4" w:space="0" w:color="000000"/>
              <w:left w:val="single" w:sz="4" w:space="0" w:color="000000"/>
              <w:bottom w:val="single" w:sz="4" w:space="0" w:color="000000"/>
              <w:right w:val="single" w:sz="4" w:space="0" w:color="000000"/>
            </w:tcBorders>
          </w:tcPr>
          <w:p w:rsidR="00A40470" w:rsidRPr="00C55959" w:rsidRDefault="00A40470" w:rsidP="00CD136B">
            <w:pPr>
              <w:spacing w:after="1" w:line="281" w:lineRule="auto"/>
              <w:ind w:left="124" w:right="57"/>
              <w:jc w:val="center"/>
              <w:rPr>
                <w:rFonts w:ascii="Times New Roman" w:hAnsi="Times New Roman"/>
                <w:sz w:val="24"/>
                <w:szCs w:val="24"/>
              </w:rPr>
            </w:pPr>
            <w:r w:rsidRPr="00C55959">
              <w:rPr>
                <w:rFonts w:ascii="Times New Roman" w:hAnsi="Times New Roman"/>
                <w:b/>
                <w:i/>
                <w:sz w:val="24"/>
                <w:szCs w:val="24"/>
              </w:rPr>
              <w:t>Характеристика основных видов  учебной деятельности обучающегося</w:t>
            </w:r>
          </w:p>
          <w:p w:rsidR="00A40470" w:rsidRPr="00C55959" w:rsidRDefault="00A40470" w:rsidP="00CD136B">
            <w:pPr>
              <w:spacing w:line="259" w:lineRule="auto"/>
              <w:ind w:right="69"/>
              <w:jc w:val="center"/>
              <w:rPr>
                <w:rFonts w:ascii="Times New Roman" w:hAnsi="Times New Roman"/>
                <w:sz w:val="24"/>
                <w:szCs w:val="24"/>
              </w:rPr>
            </w:pPr>
            <w:r w:rsidRPr="00C55959">
              <w:rPr>
                <w:rFonts w:ascii="Times New Roman" w:hAnsi="Times New Roman"/>
                <w:b/>
                <w:i/>
                <w:sz w:val="24"/>
                <w:szCs w:val="24"/>
              </w:rPr>
              <w:t>(на уровне учебных действий)</w:t>
            </w:r>
          </w:p>
        </w:tc>
      </w:tr>
      <w:tr w:rsidR="00A40470" w:rsidRPr="00C55959" w:rsidTr="00531581">
        <w:trPr>
          <w:trHeight w:val="3301"/>
        </w:trPr>
        <w:tc>
          <w:tcPr>
            <w:tcW w:w="1663"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spacing w:line="259" w:lineRule="auto"/>
              <w:jc w:val="both"/>
              <w:rPr>
                <w:rFonts w:ascii="Times New Roman" w:hAnsi="Times New Roman"/>
                <w:sz w:val="24"/>
                <w:szCs w:val="24"/>
              </w:rPr>
            </w:pPr>
            <w:r w:rsidRPr="00C55959">
              <w:rPr>
                <w:rFonts w:ascii="Times New Roman" w:hAnsi="Times New Roman"/>
                <w:b/>
                <w:sz w:val="24"/>
                <w:szCs w:val="24"/>
              </w:rPr>
              <w:t>Введение</w:t>
            </w:r>
          </w:p>
        </w:tc>
        <w:tc>
          <w:tcPr>
            <w:tcW w:w="7661"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numPr>
                <w:ilvl w:val="0"/>
                <w:numId w:val="17"/>
              </w:numPr>
              <w:spacing w:after="2" w:line="279" w:lineRule="auto"/>
              <w:ind w:right="65" w:firstLine="34"/>
              <w:jc w:val="both"/>
              <w:rPr>
                <w:rFonts w:ascii="Times New Roman" w:hAnsi="Times New Roman"/>
                <w:sz w:val="24"/>
                <w:szCs w:val="24"/>
              </w:rPr>
            </w:pPr>
            <w:r w:rsidRPr="00C55959">
              <w:rPr>
                <w:rFonts w:ascii="Times New Roman" w:hAnsi="Times New Roman"/>
                <w:sz w:val="24"/>
                <w:szCs w:val="24"/>
              </w:rPr>
              <w:t>Различать основные понятия и теоретические положения</w:t>
            </w:r>
            <w:r w:rsidRPr="00C55959">
              <w:rPr>
                <w:rFonts w:ascii="Times New Roman" w:hAnsi="Times New Roman"/>
                <w:color w:val="FF0000"/>
                <w:sz w:val="24"/>
                <w:szCs w:val="24"/>
              </w:rPr>
              <w:t xml:space="preserve"> </w:t>
            </w:r>
            <w:r w:rsidRPr="00C55959">
              <w:rPr>
                <w:rFonts w:ascii="Times New Roman" w:hAnsi="Times New Roman"/>
                <w:sz w:val="24"/>
                <w:szCs w:val="24"/>
              </w:rPr>
              <w:t>основ безопасности жизнедеятельности,</w:t>
            </w:r>
            <w:r w:rsidRPr="00C55959">
              <w:rPr>
                <w:rFonts w:ascii="Times New Roman" w:hAnsi="Times New Roman"/>
                <w:color w:val="FF0000"/>
                <w:sz w:val="24"/>
                <w:szCs w:val="24"/>
              </w:rPr>
              <w:t xml:space="preserve"> </w:t>
            </w:r>
            <w:r w:rsidRPr="00C55959">
              <w:rPr>
                <w:rFonts w:ascii="Times New Roman" w:hAnsi="Times New Roman"/>
                <w:sz w:val="24"/>
                <w:szCs w:val="24"/>
              </w:rPr>
              <w:t xml:space="preserve">применять знания дисциплины для обеспечения  своей безопасности;  </w:t>
            </w:r>
          </w:p>
          <w:p w:rsidR="00A40470" w:rsidRPr="00C55959" w:rsidRDefault="00A40470" w:rsidP="00531581">
            <w:pPr>
              <w:numPr>
                <w:ilvl w:val="0"/>
                <w:numId w:val="17"/>
              </w:numPr>
              <w:spacing w:line="259" w:lineRule="auto"/>
              <w:ind w:right="65" w:firstLine="34"/>
              <w:jc w:val="both"/>
              <w:rPr>
                <w:rFonts w:ascii="Times New Roman" w:hAnsi="Times New Roman"/>
                <w:sz w:val="24"/>
                <w:szCs w:val="24"/>
              </w:rPr>
            </w:pPr>
            <w:r w:rsidRPr="00C55959">
              <w:rPr>
                <w:rFonts w:ascii="Times New Roman" w:hAnsi="Times New Roman"/>
                <w:sz w:val="24"/>
                <w:szCs w:val="24"/>
              </w:rPr>
              <w:t xml:space="preserve">анализировать влияние современного человека на окружающую среду, оценивать примеры зависимости благополучия жизни людей от состояния окружающей среды; моделировать ситуации по сохранению биосферы и её защите. </w:t>
            </w:r>
          </w:p>
        </w:tc>
      </w:tr>
      <w:tr w:rsidR="00A40470" w:rsidRPr="00C55959" w:rsidTr="00531581">
        <w:trPr>
          <w:trHeight w:val="6353"/>
        </w:trPr>
        <w:tc>
          <w:tcPr>
            <w:tcW w:w="1663" w:type="dxa"/>
            <w:tcBorders>
              <w:top w:val="single" w:sz="4" w:space="0" w:color="000000"/>
              <w:left w:val="single" w:sz="4" w:space="0" w:color="000000"/>
              <w:bottom w:val="single" w:sz="4" w:space="0" w:color="000000"/>
              <w:right w:val="single" w:sz="4" w:space="0" w:color="000000"/>
            </w:tcBorders>
          </w:tcPr>
          <w:p w:rsidR="00A40470" w:rsidRPr="00C55959" w:rsidRDefault="002013F2" w:rsidP="00531581">
            <w:pPr>
              <w:spacing w:after="52"/>
              <w:ind w:firstLine="142"/>
              <w:jc w:val="both"/>
              <w:rPr>
                <w:rFonts w:ascii="Times New Roman" w:hAnsi="Times New Roman"/>
                <w:sz w:val="24"/>
                <w:szCs w:val="24"/>
              </w:rPr>
            </w:pPr>
            <w:r>
              <w:rPr>
                <w:rFonts w:ascii="Times New Roman" w:hAnsi="Times New Roman"/>
                <w:b/>
                <w:sz w:val="24"/>
                <w:szCs w:val="24"/>
              </w:rPr>
              <w:t>3</w:t>
            </w:r>
            <w:r w:rsidR="00A40470" w:rsidRPr="00C55959">
              <w:rPr>
                <w:rFonts w:ascii="Times New Roman" w:hAnsi="Times New Roman"/>
                <w:b/>
                <w:sz w:val="24"/>
                <w:szCs w:val="24"/>
              </w:rPr>
              <w:t>.</w:t>
            </w:r>
            <w:r w:rsidR="00A40470" w:rsidRPr="00C55959">
              <w:rPr>
                <w:rFonts w:ascii="Times New Roman" w:eastAsia="Arial" w:hAnsi="Times New Roman"/>
                <w:b/>
                <w:sz w:val="24"/>
                <w:szCs w:val="24"/>
              </w:rPr>
              <w:t xml:space="preserve"> </w:t>
            </w:r>
            <w:r w:rsidR="00A40470" w:rsidRPr="00C55959">
              <w:rPr>
                <w:rFonts w:ascii="Times New Roman" w:hAnsi="Times New Roman"/>
                <w:b/>
                <w:sz w:val="24"/>
                <w:szCs w:val="24"/>
              </w:rPr>
              <w:t>Обеспечение личной безопасности и сохранение</w:t>
            </w:r>
          </w:p>
          <w:p w:rsidR="00A40470" w:rsidRPr="00C55959" w:rsidRDefault="00A40470" w:rsidP="00531581">
            <w:pPr>
              <w:spacing w:line="259" w:lineRule="auto"/>
              <w:jc w:val="both"/>
              <w:rPr>
                <w:rFonts w:ascii="Times New Roman" w:hAnsi="Times New Roman"/>
                <w:sz w:val="24"/>
                <w:szCs w:val="24"/>
              </w:rPr>
            </w:pPr>
            <w:r w:rsidRPr="00C55959">
              <w:rPr>
                <w:rFonts w:ascii="Times New Roman" w:hAnsi="Times New Roman"/>
                <w:b/>
                <w:sz w:val="24"/>
                <w:szCs w:val="24"/>
              </w:rPr>
              <w:t xml:space="preserve">здоровья </w:t>
            </w:r>
          </w:p>
          <w:p w:rsidR="00A40470" w:rsidRPr="00C55959" w:rsidRDefault="00A40470" w:rsidP="00531581">
            <w:pPr>
              <w:spacing w:line="259" w:lineRule="auto"/>
              <w:jc w:val="both"/>
              <w:rPr>
                <w:rFonts w:ascii="Times New Roman" w:hAnsi="Times New Roman"/>
                <w:sz w:val="24"/>
                <w:szCs w:val="24"/>
              </w:rPr>
            </w:pPr>
          </w:p>
        </w:tc>
        <w:tc>
          <w:tcPr>
            <w:tcW w:w="7661"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numPr>
                <w:ilvl w:val="0"/>
                <w:numId w:val="18"/>
              </w:numPr>
              <w:spacing w:after="33" w:line="259" w:lineRule="auto"/>
              <w:ind w:right="65"/>
              <w:jc w:val="both"/>
              <w:rPr>
                <w:rFonts w:ascii="Times New Roman" w:hAnsi="Times New Roman"/>
                <w:sz w:val="24"/>
                <w:szCs w:val="24"/>
              </w:rPr>
            </w:pPr>
            <w:r w:rsidRPr="00C55959">
              <w:rPr>
                <w:rFonts w:ascii="Times New Roman" w:hAnsi="Times New Roman"/>
                <w:sz w:val="24"/>
                <w:szCs w:val="24"/>
              </w:rPr>
              <w:t xml:space="preserve">Определять </w:t>
            </w:r>
            <w:r w:rsidRPr="00C55959">
              <w:rPr>
                <w:rFonts w:ascii="Times New Roman" w:hAnsi="Times New Roman"/>
                <w:sz w:val="24"/>
                <w:szCs w:val="24"/>
              </w:rPr>
              <w:tab/>
              <w:t xml:space="preserve">основные </w:t>
            </w:r>
            <w:r w:rsidRPr="00C55959">
              <w:rPr>
                <w:rFonts w:ascii="Times New Roman" w:hAnsi="Times New Roman"/>
                <w:sz w:val="24"/>
                <w:szCs w:val="24"/>
              </w:rPr>
              <w:tab/>
              <w:t xml:space="preserve">понятия </w:t>
            </w:r>
            <w:r w:rsidRPr="00C55959">
              <w:rPr>
                <w:rFonts w:ascii="Times New Roman" w:hAnsi="Times New Roman"/>
                <w:sz w:val="24"/>
                <w:szCs w:val="24"/>
              </w:rPr>
              <w:tab/>
              <w:t xml:space="preserve">о </w:t>
            </w:r>
          </w:p>
          <w:p w:rsidR="00A40470" w:rsidRPr="00C55959" w:rsidRDefault="00A40470" w:rsidP="00531581">
            <w:pPr>
              <w:spacing w:after="26" w:line="259" w:lineRule="auto"/>
              <w:ind w:left="34"/>
              <w:jc w:val="both"/>
              <w:rPr>
                <w:rFonts w:ascii="Times New Roman" w:hAnsi="Times New Roman"/>
                <w:sz w:val="24"/>
                <w:szCs w:val="24"/>
              </w:rPr>
            </w:pPr>
            <w:r w:rsidRPr="00C55959">
              <w:rPr>
                <w:rFonts w:ascii="Times New Roman" w:hAnsi="Times New Roman"/>
                <w:sz w:val="24"/>
                <w:szCs w:val="24"/>
              </w:rPr>
              <w:t xml:space="preserve">здоровье и здоровом образе жизни;  </w:t>
            </w:r>
          </w:p>
          <w:p w:rsidR="00A40470" w:rsidRPr="00C55959" w:rsidRDefault="00A40470" w:rsidP="00531581">
            <w:pPr>
              <w:numPr>
                <w:ilvl w:val="0"/>
                <w:numId w:val="18"/>
              </w:numPr>
              <w:spacing w:after="44" w:line="246" w:lineRule="auto"/>
              <w:ind w:right="65"/>
              <w:jc w:val="both"/>
              <w:rPr>
                <w:rFonts w:ascii="Times New Roman" w:hAnsi="Times New Roman"/>
                <w:sz w:val="24"/>
                <w:szCs w:val="24"/>
              </w:rPr>
            </w:pPr>
            <w:r w:rsidRPr="00C55959">
              <w:rPr>
                <w:rFonts w:ascii="Times New Roman" w:hAnsi="Times New Roman"/>
                <w:sz w:val="24"/>
                <w:szCs w:val="24"/>
              </w:rPr>
              <w:t xml:space="preserve">усвоить факторы, влияющие на здоровье, выявить факторы, разрушающие здоровье, планировать режим дня, выявить условия обеспечения рационального питания, объяснять случаи из собственной жизни и свои наблюдения по планированию режима труда и отдыха; </w:t>
            </w:r>
          </w:p>
          <w:p w:rsidR="00A40470" w:rsidRPr="00C55959" w:rsidRDefault="00A40470" w:rsidP="00531581">
            <w:pPr>
              <w:numPr>
                <w:ilvl w:val="0"/>
                <w:numId w:val="18"/>
              </w:numPr>
              <w:spacing w:after="34" w:line="253" w:lineRule="auto"/>
              <w:ind w:right="65"/>
              <w:jc w:val="both"/>
              <w:rPr>
                <w:rFonts w:ascii="Times New Roman" w:hAnsi="Times New Roman"/>
                <w:sz w:val="24"/>
                <w:szCs w:val="24"/>
              </w:rPr>
            </w:pPr>
            <w:r w:rsidRPr="00C55959">
              <w:rPr>
                <w:rFonts w:ascii="Times New Roman" w:hAnsi="Times New Roman"/>
                <w:sz w:val="24"/>
                <w:szCs w:val="24"/>
              </w:rPr>
              <w:t xml:space="preserve">анализировать влияние двигательной активности на здоровье человека, определять основные формы закаливания, их влияние на здоровье человека, обосновывать последствия влияния алкоголя на здоровье человека и социальные последствия употребления алкоголя; </w:t>
            </w:r>
          </w:p>
          <w:p w:rsidR="00A40470" w:rsidRPr="00C55959" w:rsidRDefault="00A40470" w:rsidP="00531581">
            <w:pPr>
              <w:numPr>
                <w:ilvl w:val="0"/>
                <w:numId w:val="18"/>
              </w:numPr>
              <w:spacing w:after="45"/>
              <w:ind w:right="65"/>
              <w:jc w:val="both"/>
              <w:rPr>
                <w:rFonts w:ascii="Times New Roman" w:hAnsi="Times New Roman"/>
                <w:sz w:val="24"/>
                <w:szCs w:val="24"/>
              </w:rPr>
            </w:pPr>
            <w:r w:rsidRPr="00C55959">
              <w:rPr>
                <w:rFonts w:ascii="Times New Roman" w:hAnsi="Times New Roman"/>
                <w:sz w:val="24"/>
                <w:szCs w:val="24"/>
              </w:rPr>
              <w:t xml:space="preserve">анализировать влияние неблагоприятной окружающей среды на </w:t>
            </w:r>
          </w:p>
          <w:p w:rsidR="00A40470" w:rsidRPr="00C55959" w:rsidRDefault="00A40470" w:rsidP="00531581">
            <w:pPr>
              <w:spacing w:after="29" w:line="259" w:lineRule="auto"/>
              <w:ind w:left="34"/>
              <w:jc w:val="both"/>
              <w:rPr>
                <w:rFonts w:ascii="Times New Roman" w:hAnsi="Times New Roman"/>
                <w:sz w:val="24"/>
                <w:szCs w:val="24"/>
              </w:rPr>
            </w:pPr>
            <w:r w:rsidRPr="00C55959">
              <w:rPr>
                <w:rFonts w:ascii="Times New Roman" w:hAnsi="Times New Roman"/>
                <w:sz w:val="24"/>
                <w:szCs w:val="24"/>
              </w:rPr>
              <w:t xml:space="preserve">здоровье человека; </w:t>
            </w:r>
          </w:p>
          <w:p w:rsidR="00A40470" w:rsidRPr="00C115D2" w:rsidRDefault="00A40470" w:rsidP="00531581">
            <w:pPr>
              <w:numPr>
                <w:ilvl w:val="0"/>
                <w:numId w:val="18"/>
              </w:numPr>
              <w:spacing w:after="29" w:line="259" w:lineRule="auto"/>
              <w:ind w:right="65"/>
              <w:jc w:val="both"/>
              <w:rPr>
                <w:rFonts w:ascii="Times New Roman" w:hAnsi="Times New Roman"/>
                <w:sz w:val="24"/>
                <w:szCs w:val="24"/>
              </w:rPr>
            </w:pPr>
            <w:r w:rsidRPr="00C115D2">
              <w:rPr>
                <w:rFonts w:ascii="Times New Roman" w:hAnsi="Times New Roman"/>
                <w:sz w:val="24"/>
                <w:szCs w:val="24"/>
              </w:rPr>
              <w:t xml:space="preserve">моделировать </w:t>
            </w:r>
            <w:r w:rsidRPr="00C115D2">
              <w:rPr>
                <w:rFonts w:ascii="Times New Roman" w:hAnsi="Times New Roman"/>
                <w:sz w:val="24"/>
                <w:szCs w:val="24"/>
              </w:rPr>
              <w:tab/>
              <w:t xml:space="preserve">социальные последствия пристрастия к наркотикам; </w:t>
            </w:r>
          </w:p>
          <w:p w:rsidR="00A40470" w:rsidRPr="00C55959" w:rsidRDefault="00A40470" w:rsidP="00531581">
            <w:pPr>
              <w:numPr>
                <w:ilvl w:val="0"/>
                <w:numId w:val="18"/>
              </w:numPr>
              <w:spacing w:after="30" w:line="258" w:lineRule="auto"/>
              <w:ind w:right="65"/>
              <w:jc w:val="both"/>
              <w:rPr>
                <w:rFonts w:ascii="Times New Roman" w:hAnsi="Times New Roman"/>
                <w:sz w:val="24"/>
                <w:szCs w:val="24"/>
              </w:rPr>
            </w:pPr>
            <w:r w:rsidRPr="00C55959">
              <w:rPr>
                <w:rFonts w:ascii="Times New Roman" w:hAnsi="Times New Roman"/>
                <w:sz w:val="24"/>
                <w:szCs w:val="24"/>
              </w:rPr>
              <w:t xml:space="preserve">моделировать ситуации по организации безопасности дорожного движения; </w:t>
            </w:r>
          </w:p>
          <w:p w:rsidR="00A40470" w:rsidRPr="00C55959" w:rsidRDefault="00A40470" w:rsidP="00531581">
            <w:pPr>
              <w:numPr>
                <w:ilvl w:val="0"/>
                <w:numId w:val="18"/>
              </w:numPr>
              <w:spacing w:after="4" w:line="279" w:lineRule="auto"/>
              <w:ind w:right="65"/>
              <w:jc w:val="both"/>
              <w:rPr>
                <w:rFonts w:ascii="Times New Roman" w:hAnsi="Times New Roman"/>
                <w:sz w:val="24"/>
                <w:szCs w:val="24"/>
              </w:rPr>
            </w:pPr>
            <w:r w:rsidRPr="00C55959">
              <w:rPr>
                <w:rFonts w:ascii="Times New Roman" w:hAnsi="Times New Roman"/>
                <w:sz w:val="24"/>
                <w:szCs w:val="24"/>
              </w:rPr>
              <w:t xml:space="preserve">характеризовать факторы, влияющие на репродуктивное здоровье человека; </w:t>
            </w:r>
          </w:p>
          <w:p w:rsidR="00A40470" w:rsidRPr="00C55959" w:rsidRDefault="00A40470" w:rsidP="00531581">
            <w:pPr>
              <w:numPr>
                <w:ilvl w:val="0"/>
                <w:numId w:val="18"/>
              </w:numPr>
              <w:spacing w:line="259" w:lineRule="auto"/>
              <w:ind w:right="65"/>
              <w:jc w:val="both"/>
              <w:rPr>
                <w:rFonts w:ascii="Times New Roman" w:hAnsi="Times New Roman"/>
                <w:sz w:val="24"/>
                <w:szCs w:val="24"/>
              </w:rPr>
            </w:pPr>
            <w:r w:rsidRPr="00C55959">
              <w:rPr>
                <w:rFonts w:ascii="Times New Roman" w:hAnsi="Times New Roman"/>
                <w:sz w:val="24"/>
                <w:szCs w:val="24"/>
              </w:rPr>
              <w:t xml:space="preserve">моделировать ситуации по применению правил сохранения и укрепления здоровья. </w:t>
            </w:r>
          </w:p>
        </w:tc>
      </w:tr>
    </w:tbl>
    <w:p w:rsidR="00A40470" w:rsidRPr="00C55959" w:rsidRDefault="00A40470" w:rsidP="00A40470">
      <w:pPr>
        <w:spacing w:after="0" w:line="259" w:lineRule="auto"/>
        <w:ind w:left="-1304" w:right="1388"/>
        <w:jc w:val="both"/>
        <w:rPr>
          <w:rFonts w:ascii="Times New Roman" w:hAnsi="Times New Roman"/>
          <w:sz w:val="24"/>
          <w:szCs w:val="24"/>
        </w:rPr>
      </w:pPr>
    </w:p>
    <w:tbl>
      <w:tblPr>
        <w:tblStyle w:val="TableGrid"/>
        <w:tblW w:w="9324" w:type="dxa"/>
        <w:tblInd w:w="-108" w:type="dxa"/>
        <w:tblCellMar>
          <w:top w:w="58" w:type="dxa"/>
          <w:left w:w="108" w:type="dxa"/>
          <w:right w:w="43" w:type="dxa"/>
        </w:tblCellMar>
        <w:tblLook w:val="04A0" w:firstRow="1" w:lastRow="0" w:firstColumn="1" w:lastColumn="0" w:noHBand="0" w:noVBand="1"/>
      </w:tblPr>
      <w:tblGrid>
        <w:gridCol w:w="2013"/>
        <w:gridCol w:w="75"/>
        <w:gridCol w:w="7236"/>
      </w:tblGrid>
      <w:tr w:rsidR="00A40470" w:rsidRPr="00C55959" w:rsidTr="00531581">
        <w:trPr>
          <w:trHeight w:val="8012"/>
        </w:trPr>
        <w:tc>
          <w:tcPr>
            <w:tcW w:w="2013"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spacing w:after="55" w:line="238" w:lineRule="auto"/>
              <w:jc w:val="both"/>
              <w:rPr>
                <w:rFonts w:ascii="Times New Roman" w:hAnsi="Times New Roman"/>
                <w:sz w:val="24"/>
                <w:szCs w:val="24"/>
              </w:rPr>
            </w:pPr>
            <w:r w:rsidRPr="00C55959">
              <w:rPr>
                <w:rFonts w:ascii="Times New Roman" w:hAnsi="Times New Roman"/>
                <w:b/>
                <w:sz w:val="24"/>
                <w:szCs w:val="24"/>
              </w:rPr>
              <w:lastRenderedPageBreak/>
              <w:t>2. Государственная система обеспечения безопасности</w:t>
            </w:r>
          </w:p>
          <w:p w:rsidR="00A40470" w:rsidRPr="00C55959" w:rsidRDefault="00A40470" w:rsidP="00531581">
            <w:pPr>
              <w:spacing w:line="259" w:lineRule="auto"/>
              <w:jc w:val="both"/>
              <w:rPr>
                <w:rFonts w:ascii="Times New Roman" w:hAnsi="Times New Roman"/>
                <w:sz w:val="24"/>
                <w:szCs w:val="24"/>
              </w:rPr>
            </w:pPr>
            <w:r w:rsidRPr="00C55959">
              <w:rPr>
                <w:rFonts w:ascii="Times New Roman" w:hAnsi="Times New Roman"/>
                <w:b/>
                <w:sz w:val="24"/>
                <w:szCs w:val="24"/>
              </w:rPr>
              <w:t>населения</w:t>
            </w:r>
          </w:p>
          <w:p w:rsidR="00A40470" w:rsidRPr="00C55959" w:rsidRDefault="00A40470" w:rsidP="00531581">
            <w:pPr>
              <w:spacing w:line="259" w:lineRule="auto"/>
              <w:jc w:val="both"/>
              <w:rPr>
                <w:rFonts w:ascii="Times New Roman" w:hAnsi="Times New Roman"/>
                <w:sz w:val="24"/>
                <w:szCs w:val="24"/>
              </w:rPr>
            </w:pPr>
          </w:p>
        </w:tc>
        <w:tc>
          <w:tcPr>
            <w:tcW w:w="7311" w:type="dxa"/>
            <w:gridSpan w:val="2"/>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numPr>
                <w:ilvl w:val="0"/>
                <w:numId w:val="19"/>
              </w:numPr>
              <w:spacing w:after="29" w:line="256" w:lineRule="auto"/>
              <w:ind w:right="63" w:firstLine="34"/>
              <w:jc w:val="both"/>
              <w:rPr>
                <w:rFonts w:ascii="Times New Roman" w:hAnsi="Times New Roman"/>
                <w:sz w:val="24"/>
                <w:szCs w:val="24"/>
              </w:rPr>
            </w:pPr>
            <w:r w:rsidRPr="00C55959">
              <w:rPr>
                <w:rFonts w:ascii="Times New Roman" w:hAnsi="Times New Roman"/>
                <w:sz w:val="24"/>
                <w:szCs w:val="24"/>
              </w:rPr>
              <w:t xml:space="preserve">Усвоить общие понятия чрезвычайных ситуаций, классифицировать чрезвычайные ситуации природного и техногенного характера по основным признакам, характеризовать особенности ЧС различного происхождения; </w:t>
            </w:r>
          </w:p>
          <w:p w:rsidR="00A40470" w:rsidRPr="00C55959" w:rsidRDefault="00A40470" w:rsidP="00531581">
            <w:pPr>
              <w:numPr>
                <w:ilvl w:val="0"/>
                <w:numId w:val="19"/>
              </w:numPr>
              <w:spacing w:after="51" w:line="239" w:lineRule="auto"/>
              <w:ind w:right="63" w:firstLine="34"/>
              <w:jc w:val="both"/>
              <w:rPr>
                <w:rFonts w:ascii="Times New Roman" w:hAnsi="Times New Roman"/>
                <w:sz w:val="24"/>
                <w:szCs w:val="24"/>
              </w:rPr>
            </w:pPr>
            <w:r w:rsidRPr="00C55959">
              <w:rPr>
                <w:rFonts w:ascii="Times New Roman" w:hAnsi="Times New Roman"/>
                <w:sz w:val="24"/>
                <w:szCs w:val="24"/>
              </w:rPr>
              <w:t xml:space="preserve">выявлять потенциально опасные ситуации для сохранения жизни и здоровья человека, сохранения личного и </w:t>
            </w:r>
          </w:p>
          <w:p w:rsidR="00A40470" w:rsidRPr="00C55959" w:rsidRDefault="00A40470" w:rsidP="00531581">
            <w:pPr>
              <w:spacing w:after="29" w:line="259" w:lineRule="auto"/>
              <w:jc w:val="both"/>
              <w:rPr>
                <w:rFonts w:ascii="Times New Roman" w:hAnsi="Times New Roman"/>
                <w:sz w:val="24"/>
                <w:szCs w:val="24"/>
              </w:rPr>
            </w:pPr>
            <w:r w:rsidRPr="00C55959">
              <w:rPr>
                <w:rFonts w:ascii="Times New Roman" w:hAnsi="Times New Roman"/>
                <w:sz w:val="24"/>
                <w:szCs w:val="24"/>
              </w:rPr>
              <w:t xml:space="preserve">общественного имущества при ЧС; </w:t>
            </w:r>
          </w:p>
          <w:p w:rsidR="00A40470" w:rsidRPr="00C55959" w:rsidRDefault="00A40470" w:rsidP="00531581">
            <w:pPr>
              <w:numPr>
                <w:ilvl w:val="0"/>
                <w:numId w:val="19"/>
              </w:numPr>
              <w:spacing w:after="5" w:line="278" w:lineRule="auto"/>
              <w:ind w:right="63" w:firstLine="34"/>
              <w:jc w:val="both"/>
              <w:rPr>
                <w:rFonts w:ascii="Times New Roman" w:hAnsi="Times New Roman"/>
                <w:sz w:val="24"/>
                <w:szCs w:val="24"/>
              </w:rPr>
            </w:pPr>
            <w:r w:rsidRPr="00C55959">
              <w:rPr>
                <w:rFonts w:ascii="Times New Roman" w:hAnsi="Times New Roman"/>
                <w:sz w:val="24"/>
                <w:szCs w:val="24"/>
              </w:rPr>
              <w:t xml:space="preserve">моделировать поведение населения при угрозе и возникновении ЧС; </w:t>
            </w:r>
          </w:p>
          <w:p w:rsidR="00A40470" w:rsidRPr="00C55959" w:rsidRDefault="00A40470" w:rsidP="00531581">
            <w:pPr>
              <w:numPr>
                <w:ilvl w:val="0"/>
                <w:numId w:val="19"/>
              </w:numPr>
              <w:spacing w:after="34" w:line="255" w:lineRule="auto"/>
              <w:ind w:right="63" w:firstLine="34"/>
              <w:jc w:val="both"/>
              <w:rPr>
                <w:rFonts w:ascii="Times New Roman" w:hAnsi="Times New Roman"/>
                <w:sz w:val="24"/>
                <w:szCs w:val="24"/>
              </w:rPr>
            </w:pPr>
            <w:r w:rsidRPr="00C55959">
              <w:rPr>
                <w:rFonts w:ascii="Times New Roman" w:hAnsi="Times New Roman"/>
                <w:sz w:val="24"/>
                <w:szCs w:val="24"/>
              </w:rPr>
              <w:t>осваивать модели поведения в разных ситуациях: как вести себя дома, на дорогах, в лесу, на водоёмах, характеризовать основные функции системы по предупреждению и ликвидации ЧС (РСЧС); объяснять основные правила</w:t>
            </w:r>
            <w:r w:rsidRPr="00C55959">
              <w:rPr>
                <w:rFonts w:ascii="Times New Roman" w:hAnsi="Times New Roman"/>
                <w:color w:val="FF0000"/>
                <w:sz w:val="24"/>
                <w:szCs w:val="24"/>
              </w:rPr>
              <w:t xml:space="preserve"> </w:t>
            </w:r>
            <w:r w:rsidRPr="00C55959">
              <w:rPr>
                <w:rFonts w:ascii="Times New Roman" w:hAnsi="Times New Roman"/>
                <w:sz w:val="24"/>
                <w:szCs w:val="24"/>
              </w:rPr>
              <w:t xml:space="preserve">эвакуации населения в условиях чрезвычайных ситуаций, оценивать правильность выбора индивидуальных средств защиты при возникновении ЧС; раскрывать возможности современных средств  оповещения населения об опасностях, возникающих в чрезвычайных ситуациях военного и мирного времени, характеризовать правила безопасного поведения при угрозе террористического акта, при захвате в качестве заложника;  </w:t>
            </w:r>
          </w:p>
          <w:p w:rsidR="00A40470" w:rsidRPr="00C55959" w:rsidRDefault="00A40470" w:rsidP="00531581">
            <w:pPr>
              <w:numPr>
                <w:ilvl w:val="0"/>
                <w:numId w:val="19"/>
              </w:numPr>
              <w:spacing w:after="30" w:line="258" w:lineRule="auto"/>
              <w:ind w:right="63" w:firstLine="34"/>
              <w:jc w:val="both"/>
              <w:rPr>
                <w:rFonts w:ascii="Times New Roman" w:hAnsi="Times New Roman"/>
                <w:sz w:val="24"/>
                <w:szCs w:val="24"/>
              </w:rPr>
            </w:pPr>
            <w:r w:rsidRPr="00C55959">
              <w:rPr>
                <w:rFonts w:ascii="Times New Roman" w:hAnsi="Times New Roman"/>
                <w:sz w:val="24"/>
                <w:szCs w:val="24"/>
              </w:rPr>
              <w:t xml:space="preserve">определять меры безопасности населения, оказавшегося на территории военных действий; </w:t>
            </w:r>
          </w:p>
          <w:p w:rsidR="00A40470" w:rsidRPr="00C55959" w:rsidRDefault="00A40470" w:rsidP="00531581">
            <w:pPr>
              <w:numPr>
                <w:ilvl w:val="0"/>
                <w:numId w:val="19"/>
              </w:numPr>
              <w:spacing w:line="259" w:lineRule="auto"/>
              <w:ind w:right="63" w:firstLine="34"/>
              <w:jc w:val="both"/>
              <w:rPr>
                <w:rFonts w:ascii="Times New Roman" w:hAnsi="Times New Roman"/>
                <w:sz w:val="24"/>
                <w:szCs w:val="24"/>
              </w:rPr>
            </w:pPr>
            <w:r w:rsidRPr="00C55959">
              <w:rPr>
                <w:rFonts w:ascii="Times New Roman" w:hAnsi="Times New Roman"/>
                <w:sz w:val="24"/>
                <w:szCs w:val="24"/>
              </w:rPr>
              <w:t xml:space="preserve">характеризовать  предназначение и основные функции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 </w:t>
            </w:r>
          </w:p>
        </w:tc>
      </w:tr>
      <w:tr w:rsidR="00A40470" w:rsidRPr="00C55959" w:rsidTr="00531581">
        <w:trPr>
          <w:trHeight w:val="2700"/>
        </w:trPr>
        <w:tc>
          <w:tcPr>
            <w:tcW w:w="2088" w:type="dxa"/>
            <w:gridSpan w:val="2"/>
            <w:tcBorders>
              <w:top w:val="single" w:sz="4" w:space="0" w:color="000000"/>
              <w:left w:val="single" w:sz="4" w:space="0" w:color="000000"/>
              <w:bottom w:val="single" w:sz="4" w:space="0" w:color="000000"/>
              <w:right w:val="single" w:sz="4" w:space="0" w:color="000000"/>
            </w:tcBorders>
          </w:tcPr>
          <w:p w:rsidR="00A40470" w:rsidRDefault="002013F2" w:rsidP="00531581">
            <w:pPr>
              <w:spacing w:line="281" w:lineRule="auto"/>
              <w:jc w:val="both"/>
              <w:rPr>
                <w:rFonts w:ascii="Times New Roman" w:hAnsi="Times New Roman"/>
                <w:b/>
                <w:sz w:val="24"/>
                <w:szCs w:val="24"/>
              </w:rPr>
            </w:pPr>
            <w:r>
              <w:rPr>
                <w:rFonts w:ascii="Times New Roman" w:hAnsi="Times New Roman"/>
                <w:b/>
                <w:sz w:val="24"/>
                <w:szCs w:val="24"/>
              </w:rPr>
              <w:t>2</w:t>
            </w:r>
            <w:r w:rsidR="00A40470" w:rsidRPr="00C55959">
              <w:rPr>
                <w:rFonts w:ascii="Times New Roman" w:hAnsi="Times New Roman"/>
                <w:b/>
                <w:sz w:val="24"/>
                <w:szCs w:val="24"/>
              </w:rPr>
              <w:t xml:space="preserve">. </w:t>
            </w:r>
          </w:p>
          <w:p w:rsidR="00A40470" w:rsidRPr="00C55959" w:rsidRDefault="00A40470" w:rsidP="00531581">
            <w:pPr>
              <w:spacing w:line="281" w:lineRule="auto"/>
              <w:jc w:val="both"/>
              <w:rPr>
                <w:rFonts w:ascii="Times New Roman" w:hAnsi="Times New Roman"/>
                <w:sz w:val="24"/>
                <w:szCs w:val="24"/>
              </w:rPr>
            </w:pPr>
            <w:r w:rsidRPr="00C55959">
              <w:rPr>
                <w:rFonts w:ascii="Times New Roman" w:hAnsi="Times New Roman"/>
                <w:b/>
                <w:sz w:val="24"/>
                <w:szCs w:val="24"/>
              </w:rPr>
              <w:t>Основы обороны государства и воинская обязанность</w:t>
            </w:r>
          </w:p>
          <w:p w:rsidR="00A40470" w:rsidRPr="00C55959" w:rsidRDefault="00A40470" w:rsidP="00531581">
            <w:pPr>
              <w:spacing w:line="259" w:lineRule="auto"/>
              <w:jc w:val="both"/>
              <w:rPr>
                <w:rFonts w:ascii="Times New Roman" w:hAnsi="Times New Roman"/>
                <w:sz w:val="24"/>
                <w:szCs w:val="24"/>
              </w:rPr>
            </w:pPr>
          </w:p>
          <w:p w:rsidR="00A40470" w:rsidRPr="00C55959" w:rsidRDefault="00A40470" w:rsidP="00531581">
            <w:pPr>
              <w:spacing w:line="259" w:lineRule="auto"/>
              <w:jc w:val="both"/>
              <w:rPr>
                <w:rFonts w:ascii="Times New Roman" w:hAnsi="Times New Roman"/>
                <w:sz w:val="24"/>
                <w:szCs w:val="24"/>
              </w:rPr>
            </w:pPr>
          </w:p>
          <w:p w:rsidR="00A40470" w:rsidRPr="00C55959" w:rsidRDefault="00A40470" w:rsidP="00531581">
            <w:pPr>
              <w:spacing w:line="259" w:lineRule="auto"/>
              <w:jc w:val="both"/>
              <w:rPr>
                <w:rFonts w:ascii="Times New Roman" w:hAnsi="Times New Roman"/>
                <w:sz w:val="24"/>
                <w:szCs w:val="24"/>
              </w:rPr>
            </w:pPr>
          </w:p>
        </w:tc>
        <w:tc>
          <w:tcPr>
            <w:tcW w:w="7236"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numPr>
                <w:ilvl w:val="0"/>
                <w:numId w:val="20"/>
              </w:numPr>
              <w:spacing w:after="31" w:line="255" w:lineRule="auto"/>
              <w:ind w:right="69" w:firstLine="34"/>
              <w:jc w:val="both"/>
              <w:rPr>
                <w:rFonts w:ascii="Times New Roman" w:hAnsi="Times New Roman"/>
                <w:sz w:val="24"/>
                <w:szCs w:val="24"/>
              </w:rPr>
            </w:pPr>
            <w:r w:rsidRPr="00C55959">
              <w:rPr>
                <w:rFonts w:ascii="Times New Roman" w:hAnsi="Times New Roman"/>
                <w:sz w:val="24"/>
                <w:szCs w:val="24"/>
              </w:rPr>
              <w:t xml:space="preserve">Различать основные понятия военной и национальной безопасности, освоить функции и основные задачи современных Вооруженных Сил Российской Федерации, характеризовать основные этапы создания Вооруженных Сил России; </w:t>
            </w:r>
          </w:p>
          <w:p w:rsidR="00A40470" w:rsidRPr="00C55959" w:rsidRDefault="00A40470" w:rsidP="00531581">
            <w:pPr>
              <w:numPr>
                <w:ilvl w:val="0"/>
                <w:numId w:val="20"/>
              </w:numPr>
              <w:spacing w:line="259" w:lineRule="auto"/>
              <w:ind w:right="69" w:firstLine="34"/>
              <w:jc w:val="both"/>
              <w:rPr>
                <w:rFonts w:ascii="Times New Roman" w:hAnsi="Times New Roman"/>
                <w:sz w:val="24"/>
                <w:szCs w:val="24"/>
              </w:rPr>
            </w:pPr>
            <w:r w:rsidRPr="00C55959">
              <w:rPr>
                <w:rFonts w:ascii="Times New Roman" w:hAnsi="Times New Roman"/>
                <w:sz w:val="24"/>
                <w:szCs w:val="24"/>
              </w:rPr>
              <w:t xml:space="preserve">анализировать основные этапы проведения военной реформы Вооруженных Сил Российской Федерации на современном </w:t>
            </w:r>
          </w:p>
        </w:tc>
      </w:tr>
      <w:tr w:rsidR="00A40470" w:rsidRPr="00C55959" w:rsidTr="00531581">
        <w:trPr>
          <w:trHeight w:val="6028"/>
        </w:trPr>
        <w:tc>
          <w:tcPr>
            <w:tcW w:w="2088" w:type="dxa"/>
            <w:gridSpan w:val="2"/>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spacing w:after="160" w:line="259" w:lineRule="auto"/>
              <w:jc w:val="both"/>
              <w:rPr>
                <w:rFonts w:ascii="Times New Roman" w:hAnsi="Times New Roman"/>
                <w:sz w:val="24"/>
                <w:szCs w:val="24"/>
              </w:rPr>
            </w:pPr>
          </w:p>
        </w:tc>
        <w:tc>
          <w:tcPr>
            <w:tcW w:w="7236"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spacing w:after="14" w:line="266" w:lineRule="auto"/>
              <w:ind w:right="63"/>
              <w:jc w:val="both"/>
              <w:rPr>
                <w:rFonts w:ascii="Times New Roman" w:hAnsi="Times New Roman"/>
                <w:sz w:val="24"/>
                <w:szCs w:val="24"/>
              </w:rPr>
            </w:pPr>
            <w:r w:rsidRPr="00C55959">
              <w:rPr>
                <w:rFonts w:ascii="Times New Roman" w:hAnsi="Times New Roman"/>
                <w:sz w:val="24"/>
                <w:szCs w:val="24"/>
              </w:rPr>
              <w:t xml:space="preserve">этапе, определять организационную структуру, виды и рода Вооруженных Сил Российской Федерации; формулировать общие, должностные и специальные </w:t>
            </w:r>
          </w:p>
          <w:p w:rsidR="00A40470" w:rsidRPr="00C55959" w:rsidRDefault="00A40470" w:rsidP="00531581">
            <w:pPr>
              <w:spacing w:after="29" w:line="259" w:lineRule="auto"/>
              <w:jc w:val="both"/>
              <w:rPr>
                <w:rFonts w:ascii="Times New Roman" w:hAnsi="Times New Roman"/>
                <w:sz w:val="24"/>
                <w:szCs w:val="24"/>
              </w:rPr>
            </w:pPr>
            <w:r w:rsidRPr="00C55959">
              <w:rPr>
                <w:rFonts w:ascii="Times New Roman" w:hAnsi="Times New Roman"/>
                <w:sz w:val="24"/>
                <w:szCs w:val="24"/>
              </w:rPr>
              <w:t xml:space="preserve">обязанности военнослужащих;  </w:t>
            </w:r>
          </w:p>
          <w:p w:rsidR="00A40470" w:rsidRPr="00C55959" w:rsidRDefault="00A40470" w:rsidP="00531581">
            <w:pPr>
              <w:numPr>
                <w:ilvl w:val="0"/>
                <w:numId w:val="21"/>
              </w:numPr>
              <w:spacing w:after="38" w:line="252" w:lineRule="auto"/>
              <w:ind w:right="64" w:firstLine="34"/>
              <w:jc w:val="both"/>
              <w:rPr>
                <w:rFonts w:ascii="Times New Roman" w:hAnsi="Times New Roman"/>
                <w:sz w:val="24"/>
                <w:szCs w:val="24"/>
              </w:rPr>
            </w:pPr>
            <w:r w:rsidRPr="00C55959">
              <w:rPr>
                <w:rFonts w:ascii="Times New Roman" w:hAnsi="Times New Roman"/>
                <w:sz w:val="24"/>
                <w:szCs w:val="24"/>
              </w:rPr>
              <w:t xml:space="preserve">характеризовать распределение времени и повседневный порядок жизни воинской части, сопоставлять порядок и условия прохождения военной службы по призыву и по контракту; анализировать условия прохождения альтернативной гражданской службы; </w:t>
            </w:r>
          </w:p>
          <w:p w:rsidR="00A40470" w:rsidRPr="00C55959" w:rsidRDefault="00A40470" w:rsidP="00531581">
            <w:pPr>
              <w:numPr>
                <w:ilvl w:val="0"/>
                <w:numId w:val="21"/>
              </w:numPr>
              <w:spacing w:after="6" w:line="278" w:lineRule="auto"/>
              <w:ind w:right="64" w:firstLine="34"/>
              <w:jc w:val="both"/>
              <w:rPr>
                <w:rFonts w:ascii="Times New Roman" w:hAnsi="Times New Roman"/>
                <w:sz w:val="24"/>
                <w:szCs w:val="24"/>
              </w:rPr>
            </w:pPr>
            <w:r w:rsidRPr="00C55959">
              <w:rPr>
                <w:rFonts w:ascii="Times New Roman" w:hAnsi="Times New Roman"/>
                <w:sz w:val="24"/>
                <w:szCs w:val="24"/>
              </w:rPr>
              <w:t xml:space="preserve">анализировать качества личности военнослужащего как защитника Отечества: </w:t>
            </w:r>
          </w:p>
          <w:p w:rsidR="00A40470" w:rsidRPr="00C55959" w:rsidRDefault="00A40470" w:rsidP="00531581">
            <w:pPr>
              <w:numPr>
                <w:ilvl w:val="0"/>
                <w:numId w:val="21"/>
              </w:numPr>
              <w:spacing w:after="21" w:line="265" w:lineRule="auto"/>
              <w:ind w:right="64" w:firstLine="34"/>
              <w:jc w:val="both"/>
              <w:rPr>
                <w:rFonts w:ascii="Times New Roman" w:hAnsi="Times New Roman"/>
                <w:sz w:val="24"/>
                <w:szCs w:val="24"/>
              </w:rPr>
            </w:pPr>
            <w:r w:rsidRPr="00C55959">
              <w:rPr>
                <w:rFonts w:ascii="Times New Roman" w:hAnsi="Times New Roman"/>
                <w:sz w:val="24"/>
                <w:szCs w:val="24"/>
              </w:rPr>
              <w:t>характеризовать требования воинской деятельности, предъявляемые к моральным, индивидуально-психологическим и профессиональным</w:t>
            </w:r>
            <w:r w:rsidRPr="00C55959">
              <w:rPr>
                <w:rFonts w:ascii="Times New Roman" w:hAnsi="Times New Roman"/>
                <w:i/>
                <w:sz w:val="24"/>
                <w:szCs w:val="24"/>
              </w:rPr>
              <w:t xml:space="preserve"> </w:t>
            </w:r>
            <w:r w:rsidRPr="00C55959">
              <w:rPr>
                <w:rFonts w:ascii="Times New Roman" w:hAnsi="Times New Roman"/>
                <w:sz w:val="24"/>
                <w:szCs w:val="24"/>
              </w:rPr>
              <w:t xml:space="preserve">качествам гражданина; характеризовать понятия «воинская дисциплина» и «ответственность»; освоить основы строевой подготовки; </w:t>
            </w:r>
          </w:p>
          <w:p w:rsidR="00A40470" w:rsidRPr="00C55959" w:rsidRDefault="00A40470" w:rsidP="00531581">
            <w:pPr>
              <w:numPr>
                <w:ilvl w:val="0"/>
                <w:numId w:val="21"/>
              </w:numPr>
              <w:spacing w:line="259" w:lineRule="auto"/>
              <w:ind w:right="64" w:firstLine="34"/>
              <w:jc w:val="both"/>
              <w:rPr>
                <w:rFonts w:ascii="Times New Roman" w:hAnsi="Times New Roman"/>
                <w:sz w:val="24"/>
                <w:szCs w:val="24"/>
              </w:rPr>
            </w:pPr>
            <w:r w:rsidRPr="00C55959">
              <w:rPr>
                <w:rFonts w:ascii="Times New Roman" w:hAnsi="Times New Roman"/>
                <w:sz w:val="24"/>
                <w:szCs w:val="24"/>
              </w:rPr>
              <w:t>формулировать боевые традиции Вооруженных Сил России, объяснять основные</w:t>
            </w:r>
            <w:r w:rsidRPr="00C55959">
              <w:rPr>
                <w:rFonts w:ascii="Times New Roman" w:hAnsi="Times New Roman"/>
                <w:color w:val="FF0000"/>
                <w:sz w:val="24"/>
                <w:szCs w:val="24"/>
              </w:rPr>
              <w:t xml:space="preserve"> </w:t>
            </w:r>
            <w:r w:rsidRPr="00C55959">
              <w:rPr>
                <w:rFonts w:ascii="Times New Roman" w:hAnsi="Times New Roman"/>
                <w:sz w:val="24"/>
                <w:szCs w:val="24"/>
              </w:rPr>
              <w:t xml:space="preserve"> понятия о ритуалах Вооруженных Сил Российской Федерации и символах воинской чести.  </w:t>
            </w:r>
          </w:p>
        </w:tc>
      </w:tr>
      <w:tr w:rsidR="00A40470" w:rsidRPr="00C55959" w:rsidTr="00531581">
        <w:trPr>
          <w:trHeight w:val="3617"/>
        </w:trPr>
        <w:tc>
          <w:tcPr>
            <w:tcW w:w="2088" w:type="dxa"/>
            <w:gridSpan w:val="2"/>
            <w:tcBorders>
              <w:top w:val="single" w:sz="4" w:space="0" w:color="000000"/>
              <w:left w:val="single" w:sz="4" w:space="0" w:color="000000"/>
              <w:bottom w:val="single" w:sz="4" w:space="0" w:color="000000"/>
              <w:right w:val="single" w:sz="4" w:space="0" w:color="000000"/>
            </w:tcBorders>
          </w:tcPr>
          <w:p w:rsidR="00A40470" w:rsidRDefault="00A40470" w:rsidP="00531581">
            <w:pPr>
              <w:spacing w:line="259" w:lineRule="auto"/>
              <w:jc w:val="both"/>
              <w:rPr>
                <w:rFonts w:ascii="Times New Roman" w:hAnsi="Times New Roman"/>
                <w:b/>
                <w:sz w:val="24"/>
                <w:szCs w:val="24"/>
              </w:rPr>
            </w:pPr>
            <w:r w:rsidRPr="00C55959">
              <w:rPr>
                <w:rFonts w:ascii="Times New Roman" w:hAnsi="Times New Roman"/>
                <w:b/>
                <w:sz w:val="24"/>
                <w:szCs w:val="24"/>
              </w:rPr>
              <w:t>4.</w:t>
            </w:r>
          </w:p>
          <w:p w:rsidR="00A40470" w:rsidRPr="00C55959" w:rsidRDefault="00A40470" w:rsidP="00531581">
            <w:pPr>
              <w:spacing w:line="259" w:lineRule="auto"/>
              <w:jc w:val="both"/>
              <w:rPr>
                <w:rFonts w:ascii="Times New Roman" w:hAnsi="Times New Roman"/>
                <w:sz w:val="24"/>
                <w:szCs w:val="24"/>
              </w:rPr>
            </w:pPr>
            <w:r w:rsidRPr="00C55959">
              <w:rPr>
                <w:rFonts w:ascii="Times New Roman" w:hAnsi="Times New Roman"/>
                <w:b/>
                <w:sz w:val="24"/>
                <w:szCs w:val="24"/>
              </w:rPr>
              <w:t>Основы медицинских знаний</w:t>
            </w:r>
          </w:p>
          <w:p w:rsidR="00A40470" w:rsidRPr="00C55959" w:rsidRDefault="00A40470" w:rsidP="00531581">
            <w:pPr>
              <w:spacing w:line="259" w:lineRule="auto"/>
              <w:jc w:val="both"/>
              <w:rPr>
                <w:rFonts w:ascii="Times New Roman" w:hAnsi="Times New Roman"/>
                <w:sz w:val="24"/>
                <w:szCs w:val="24"/>
              </w:rPr>
            </w:pPr>
          </w:p>
          <w:p w:rsidR="00A40470" w:rsidRPr="00C55959" w:rsidRDefault="00A40470" w:rsidP="00531581">
            <w:pPr>
              <w:spacing w:line="259" w:lineRule="auto"/>
              <w:jc w:val="both"/>
              <w:rPr>
                <w:rFonts w:ascii="Times New Roman" w:hAnsi="Times New Roman"/>
                <w:sz w:val="24"/>
                <w:szCs w:val="24"/>
              </w:rPr>
            </w:pPr>
          </w:p>
          <w:p w:rsidR="00A40470" w:rsidRPr="00C55959" w:rsidRDefault="00A40470" w:rsidP="00531581">
            <w:pPr>
              <w:spacing w:line="259" w:lineRule="auto"/>
              <w:jc w:val="both"/>
              <w:rPr>
                <w:rFonts w:ascii="Times New Roman" w:hAnsi="Times New Roman"/>
                <w:sz w:val="24"/>
                <w:szCs w:val="24"/>
              </w:rPr>
            </w:pPr>
          </w:p>
          <w:p w:rsidR="00A40470" w:rsidRPr="00C55959" w:rsidRDefault="00A40470" w:rsidP="00531581">
            <w:pPr>
              <w:spacing w:line="259" w:lineRule="auto"/>
              <w:jc w:val="both"/>
              <w:rPr>
                <w:rFonts w:ascii="Times New Roman" w:hAnsi="Times New Roman"/>
                <w:sz w:val="24"/>
                <w:szCs w:val="24"/>
              </w:rPr>
            </w:pPr>
          </w:p>
        </w:tc>
        <w:tc>
          <w:tcPr>
            <w:tcW w:w="7236" w:type="dxa"/>
            <w:tcBorders>
              <w:top w:val="single" w:sz="4" w:space="0" w:color="000000"/>
              <w:left w:val="single" w:sz="4" w:space="0" w:color="000000"/>
              <w:bottom w:val="single" w:sz="4" w:space="0" w:color="000000"/>
              <w:right w:val="single" w:sz="4" w:space="0" w:color="000000"/>
            </w:tcBorders>
          </w:tcPr>
          <w:p w:rsidR="00A40470" w:rsidRPr="00C55959" w:rsidRDefault="00A40470" w:rsidP="00531581">
            <w:pPr>
              <w:numPr>
                <w:ilvl w:val="0"/>
                <w:numId w:val="22"/>
              </w:numPr>
              <w:spacing w:after="44" w:line="248" w:lineRule="auto"/>
              <w:ind w:firstLine="34"/>
              <w:jc w:val="both"/>
              <w:rPr>
                <w:rFonts w:ascii="Times New Roman" w:hAnsi="Times New Roman"/>
                <w:sz w:val="24"/>
                <w:szCs w:val="24"/>
              </w:rPr>
            </w:pPr>
            <w:r w:rsidRPr="00C55959">
              <w:rPr>
                <w:rFonts w:ascii="Times New Roman" w:hAnsi="Times New Roman"/>
                <w:sz w:val="24"/>
                <w:szCs w:val="24"/>
              </w:rPr>
              <w:t xml:space="preserve">Освоить основные понятия о состояниях, при которых оказывается первая помощь, моделировать ситуации по оказанию первой помощи при несчастных случаях; </w:t>
            </w:r>
          </w:p>
          <w:p w:rsidR="00A40470" w:rsidRPr="00C55959" w:rsidRDefault="00A40470" w:rsidP="00531581">
            <w:pPr>
              <w:numPr>
                <w:ilvl w:val="0"/>
                <w:numId w:val="22"/>
              </w:numPr>
              <w:spacing w:after="5" w:line="278" w:lineRule="auto"/>
              <w:ind w:firstLine="34"/>
              <w:jc w:val="both"/>
              <w:rPr>
                <w:rFonts w:ascii="Times New Roman" w:hAnsi="Times New Roman"/>
                <w:sz w:val="24"/>
                <w:szCs w:val="24"/>
              </w:rPr>
            </w:pPr>
            <w:r w:rsidRPr="00C55959">
              <w:rPr>
                <w:rFonts w:ascii="Times New Roman" w:hAnsi="Times New Roman"/>
                <w:sz w:val="24"/>
                <w:szCs w:val="24"/>
              </w:rPr>
              <w:t xml:space="preserve">характеризовать основные признаки жизни; </w:t>
            </w:r>
          </w:p>
          <w:p w:rsidR="00A40470" w:rsidRPr="00C55959" w:rsidRDefault="00A40470" w:rsidP="00531581">
            <w:pPr>
              <w:numPr>
                <w:ilvl w:val="0"/>
                <w:numId w:val="22"/>
              </w:numPr>
              <w:spacing w:after="7" w:line="275" w:lineRule="auto"/>
              <w:ind w:firstLine="34"/>
              <w:jc w:val="both"/>
              <w:rPr>
                <w:rFonts w:ascii="Times New Roman" w:hAnsi="Times New Roman"/>
                <w:sz w:val="24"/>
                <w:szCs w:val="24"/>
              </w:rPr>
            </w:pPr>
            <w:r w:rsidRPr="00C55959">
              <w:rPr>
                <w:rFonts w:ascii="Times New Roman" w:hAnsi="Times New Roman"/>
                <w:sz w:val="24"/>
                <w:szCs w:val="24"/>
              </w:rPr>
              <w:t xml:space="preserve">освоить </w:t>
            </w:r>
            <w:r w:rsidRPr="00C55959">
              <w:rPr>
                <w:rFonts w:ascii="Times New Roman" w:hAnsi="Times New Roman"/>
                <w:sz w:val="24"/>
                <w:szCs w:val="24"/>
              </w:rPr>
              <w:tab/>
              <w:t xml:space="preserve">алгоритм </w:t>
            </w:r>
            <w:r w:rsidRPr="00C55959">
              <w:rPr>
                <w:rFonts w:ascii="Times New Roman" w:hAnsi="Times New Roman"/>
                <w:sz w:val="24"/>
                <w:szCs w:val="24"/>
              </w:rPr>
              <w:tab/>
              <w:t xml:space="preserve">идентификации основных </w:t>
            </w:r>
            <w:r w:rsidRPr="00C55959">
              <w:rPr>
                <w:rFonts w:ascii="Times New Roman" w:hAnsi="Times New Roman"/>
                <w:sz w:val="24"/>
                <w:szCs w:val="24"/>
              </w:rPr>
              <w:tab/>
              <w:t xml:space="preserve">видов </w:t>
            </w:r>
            <w:r w:rsidRPr="00C55959">
              <w:rPr>
                <w:rFonts w:ascii="Times New Roman" w:hAnsi="Times New Roman"/>
                <w:sz w:val="24"/>
                <w:szCs w:val="24"/>
              </w:rPr>
              <w:tab/>
              <w:t xml:space="preserve">кровотечений, идентифицировать </w:t>
            </w:r>
            <w:r w:rsidRPr="00C55959">
              <w:rPr>
                <w:rFonts w:ascii="Times New Roman" w:hAnsi="Times New Roman"/>
                <w:sz w:val="24"/>
                <w:szCs w:val="24"/>
              </w:rPr>
              <w:tab/>
              <w:t xml:space="preserve">основные </w:t>
            </w:r>
            <w:r w:rsidRPr="00C55959">
              <w:rPr>
                <w:rFonts w:ascii="Times New Roman" w:hAnsi="Times New Roman"/>
                <w:sz w:val="24"/>
                <w:szCs w:val="24"/>
              </w:rPr>
              <w:tab/>
              <w:t xml:space="preserve">признаки теплового удара; </w:t>
            </w:r>
          </w:p>
          <w:p w:rsidR="00A40470" w:rsidRPr="00C55959" w:rsidRDefault="00A40470" w:rsidP="00531581">
            <w:pPr>
              <w:numPr>
                <w:ilvl w:val="0"/>
                <w:numId w:val="22"/>
              </w:numPr>
              <w:spacing w:after="33" w:line="259" w:lineRule="auto"/>
              <w:ind w:firstLine="34"/>
              <w:jc w:val="both"/>
              <w:rPr>
                <w:rFonts w:ascii="Times New Roman" w:hAnsi="Times New Roman"/>
                <w:sz w:val="24"/>
                <w:szCs w:val="24"/>
              </w:rPr>
            </w:pPr>
            <w:r w:rsidRPr="00C55959">
              <w:rPr>
                <w:rFonts w:ascii="Times New Roman" w:hAnsi="Times New Roman"/>
                <w:sz w:val="24"/>
                <w:szCs w:val="24"/>
              </w:rPr>
              <w:t xml:space="preserve">определять </w:t>
            </w:r>
            <w:r w:rsidRPr="00C55959">
              <w:rPr>
                <w:rFonts w:ascii="Times New Roman" w:hAnsi="Times New Roman"/>
                <w:sz w:val="24"/>
                <w:szCs w:val="24"/>
              </w:rPr>
              <w:tab/>
              <w:t xml:space="preserve">основные </w:t>
            </w:r>
            <w:r w:rsidRPr="00C55959">
              <w:rPr>
                <w:rFonts w:ascii="Times New Roman" w:hAnsi="Times New Roman"/>
                <w:sz w:val="24"/>
                <w:szCs w:val="24"/>
              </w:rPr>
              <w:tab/>
              <w:t xml:space="preserve">средства </w:t>
            </w:r>
          </w:p>
          <w:p w:rsidR="00A40470" w:rsidRPr="00C55959" w:rsidRDefault="00A40470" w:rsidP="00531581">
            <w:pPr>
              <w:spacing w:after="27" w:line="259" w:lineRule="auto"/>
              <w:jc w:val="both"/>
              <w:rPr>
                <w:rFonts w:ascii="Times New Roman" w:hAnsi="Times New Roman"/>
                <w:sz w:val="24"/>
                <w:szCs w:val="24"/>
              </w:rPr>
            </w:pPr>
            <w:r w:rsidRPr="00C55959">
              <w:rPr>
                <w:rFonts w:ascii="Times New Roman" w:hAnsi="Times New Roman"/>
                <w:sz w:val="24"/>
                <w:szCs w:val="24"/>
              </w:rPr>
              <w:t xml:space="preserve">планирования семьи; </w:t>
            </w:r>
          </w:p>
          <w:p w:rsidR="00A40470" w:rsidRPr="00C55959" w:rsidRDefault="00A40470" w:rsidP="00531581">
            <w:pPr>
              <w:numPr>
                <w:ilvl w:val="0"/>
                <w:numId w:val="22"/>
              </w:numPr>
              <w:spacing w:line="259" w:lineRule="auto"/>
              <w:ind w:firstLine="34"/>
              <w:jc w:val="both"/>
              <w:rPr>
                <w:rFonts w:ascii="Times New Roman" w:hAnsi="Times New Roman"/>
                <w:sz w:val="24"/>
                <w:szCs w:val="24"/>
              </w:rPr>
            </w:pPr>
            <w:r w:rsidRPr="00C55959">
              <w:rPr>
                <w:rFonts w:ascii="Times New Roman" w:hAnsi="Times New Roman"/>
                <w:sz w:val="24"/>
                <w:szCs w:val="24"/>
              </w:rPr>
              <w:t>формулировать особенности образа жизни и рацион питания беременной женщины.</w:t>
            </w:r>
            <w:r w:rsidRPr="00C55959">
              <w:rPr>
                <w:rFonts w:ascii="Times New Roman" w:hAnsi="Times New Roman"/>
                <w:b/>
                <w:sz w:val="24"/>
                <w:szCs w:val="24"/>
              </w:rPr>
              <w:t xml:space="preserve">  </w:t>
            </w:r>
          </w:p>
        </w:tc>
      </w:tr>
    </w:tbl>
    <w:p w:rsidR="00A40470" w:rsidRDefault="00A40470" w:rsidP="00A40470">
      <w:pPr>
        <w:pStyle w:val="a4"/>
        <w:ind w:left="1152"/>
        <w:jc w:val="both"/>
        <w:rPr>
          <w:rFonts w:ascii="Times New Roman" w:hAnsi="Times New Roman"/>
          <w:b/>
          <w:sz w:val="24"/>
          <w:szCs w:val="24"/>
        </w:rPr>
      </w:pPr>
    </w:p>
    <w:p w:rsidR="00A40470" w:rsidRDefault="00A40470" w:rsidP="00A40470">
      <w:pPr>
        <w:pStyle w:val="a4"/>
        <w:ind w:left="1152"/>
        <w:jc w:val="both"/>
        <w:rPr>
          <w:rFonts w:ascii="Times New Roman" w:hAnsi="Times New Roman"/>
          <w:b/>
          <w:sz w:val="24"/>
          <w:szCs w:val="24"/>
        </w:rPr>
      </w:pPr>
    </w:p>
    <w:p w:rsidR="00A40470" w:rsidRPr="001E2975" w:rsidRDefault="00A40470" w:rsidP="00A40470">
      <w:pPr>
        <w:pStyle w:val="a4"/>
        <w:ind w:left="709"/>
        <w:jc w:val="center"/>
        <w:rPr>
          <w:rFonts w:ascii="Times New Roman" w:hAnsi="Times New Roman"/>
          <w:b/>
          <w:sz w:val="24"/>
          <w:szCs w:val="24"/>
        </w:rPr>
      </w:pPr>
      <w:r w:rsidRPr="001E2975">
        <w:rPr>
          <w:rFonts w:ascii="Times New Roman" w:hAnsi="Times New Roman"/>
          <w:b/>
          <w:sz w:val="24"/>
          <w:szCs w:val="24"/>
        </w:rPr>
        <w:t>УЧЕБНО-МЕТОДИЧЕСКОЕ И  МАТЕРИАЛЬНО-ТЕХНИЧЕСКОЕ ОБЕСПЕЧЕНИЕ.</w:t>
      </w:r>
    </w:p>
    <w:p w:rsidR="00A40470" w:rsidRPr="00C80E06" w:rsidRDefault="00A40470" w:rsidP="00A40470">
      <w:pPr>
        <w:pStyle w:val="a4"/>
        <w:ind w:left="709"/>
        <w:jc w:val="center"/>
        <w:rPr>
          <w:rFonts w:ascii="Times New Roman" w:hAnsi="Times New Roman"/>
          <w:sz w:val="24"/>
          <w:szCs w:val="24"/>
        </w:rPr>
      </w:pPr>
    </w:p>
    <w:p w:rsidR="00A40470" w:rsidRPr="00B75EDE" w:rsidRDefault="00A40470" w:rsidP="00A40470">
      <w:pPr>
        <w:pStyle w:val="a4"/>
        <w:ind w:left="360"/>
        <w:jc w:val="both"/>
        <w:rPr>
          <w:rFonts w:ascii="Times New Roman" w:hAnsi="Times New Roman"/>
          <w:b/>
          <w:sz w:val="24"/>
          <w:szCs w:val="24"/>
        </w:rPr>
      </w:pPr>
      <w:r w:rsidRPr="00B75EDE">
        <w:rPr>
          <w:rFonts w:ascii="Times New Roman" w:hAnsi="Times New Roman"/>
          <w:sz w:val="24"/>
          <w:szCs w:val="24"/>
        </w:rPr>
        <w:t xml:space="preserve">Реализация учебной дисциплины  </w:t>
      </w:r>
      <w:r w:rsidRPr="00B75EDE">
        <w:rPr>
          <w:rFonts w:ascii="Times New Roman" w:hAnsi="Times New Roman"/>
          <w:b/>
          <w:sz w:val="24"/>
          <w:szCs w:val="24"/>
        </w:rPr>
        <w:t>«Основы безопасности жизнедеятельности».</w:t>
      </w:r>
      <w:r>
        <w:rPr>
          <w:rFonts w:ascii="Times New Roman" w:hAnsi="Times New Roman"/>
          <w:b/>
          <w:sz w:val="24"/>
          <w:szCs w:val="24"/>
        </w:rPr>
        <w:t xml:space="preserve"> о</w:t>
      </w:r>
      <w:r w:rsidRPr="00C80E06">
        <w:rPr>
          <w:rFonts w:ascii="Times New Roman" w:hAnsi="Times New Roman"/>
          <w:sz w:val="24"/>
          <w:szCs w:val="24"/>
        </w:rPr>
        <w:t>существляется в приспособленном кабинете</w:t>
      </w:r>
      <w:r>
        <w:rPr>
          <w:rFonts w:ascii="Times New Roman" w:hAnsi="Times New Roman"/>
          <w:sz w:val="24"/>
          <w:szCs w:val="24"/>
        </w:rPr>
        <w:t>.</w:t>
      </w:r>
      <w:r>
        <w:rPr>
          <w:rFonts w:ascii="Times New Roman" w:hAnsi="Times New Roman"/>
          <w:b/>
          <w:sz w:val="24"/>
          <w:szCs w:val="24"/>
        </w:rPr>
        <w:t xml:space="preserve"> </w:t>
      </w:r>
    </w:p>
    <w:p w:rsidR="00A40470" w:rsidRPr="00B75EDE" w:rsidRDefault="00A40470" w:rsidP="00A40470">
      <w:pPr>
        <w:pStyle w:val="a4"/>
        <w:ind w:left="360"/>
        <w:jc w:val="both"/>
        <w:rPr>
          <w:rFonts w:ascii="Times New Roman" w:hAnsi="Times New Roman"/>
          <w:sz w:val="24"/>
          <w:szCs w:val="24"/>
        </w:rPr>
      </w:pPr>
      <w:r w:rsidRPr="00B75EDE">
        <w:rPr>
          <w:rFonts w:ascii="Times New Roman" w:hAnsi="Times New Roman"/>
          <w:sz w:val="24"/>
          <w:szCs w:val="24"/>
        </w:rPr>
        <w:t>Оборудование учебного кабинета:</w:t>
      </w:r>
    </w:p>
    <w:p w:rsidR="00A40470" w:rsidRPr="00B75EDE" w:rsidRDefault="00A40470" w:rsidP="00A40470">
      <w:pPr>
        <w:pStyle w:val="a4"/>
        <w:numPr>
          <w:ilvl w:val="0"/>
          <w:numId w:val="4"/>
        </w:numPr>
        <w:jc w:val="both"/>
        <w:rPr>
          <w:rFonts w:ascii="Times New Roman" w:hAnsi="Times New Roman"/>
          <w:sz w:val="24"/>
          <w:szCs w:val="24"/>
        </w:rPr>
      </w:pPr>
      <w:r w:rsidRPr="00B75EDE">
        <w:rPr>
          <w:rFonts w:ascii="Times New Roman" w:hAnsi="Times New Roman"/>
          <w:sz w:val="24"/>
          <w:szCs w:val="24"/>
        </w:rPr>
        <w:t>посадочные места по количеству обучающихся;</w:t>
      </w:r>
    </w:p>
    <w:p w:rsidR="00A40470" w:rsidRPr="00B75EDE" w:rsidRDefault="00A40470" w:rsidP="00A40470">
      <w:pPr>
        <w:pStyle w:val="a4"/>
        <w:numPr>
          <w:ilvl w:val="0"/>
          <w:numId w:val="4"/>
        </w:numPr>
        <w:jc w:val="both"/>
        <w:rPr>
          <w:rFonts w:ascii="Times New Roman" w:hAnsi="Times New Roman"/>
          <w:sz w:val="24"/>
          <w:szCs w:val="24"/>
        </w:rPr>
      </w:pPr>
      <w:r w:rsidRPr="00B75EDE">
        <w:rPr>
          <w:rFonts w:ascii="Times New Roman" w:hAnsi="Times New Roman"/>
          <w:sz w:val="24"/>
          <w:szCs w:val="24"/>
        </w:rPr>
        <w:t>рабочее место преподавателя;</w:t>
      </w:r>
    </w:p>
    <w:p w:rsidR="00A40470" w:rsidRPr="00B75EDE" w:rsidRDefault="00A40470" w:rsidP="00A40470">
      <w:pPr>
        <w:pStyle w:val="a4"/>
        <w:numPr>
          <w:ilvl w:val="0"/>
          <w:numId w:val="4"/>
        </w:numPr>
        <w:jc w:val="both"/>
        <w:rPr>
          <w:rFonts w:ascii="Times New Roman" w:hAnsi="Times New Roman"/>
          <w:sz w:val="24"/>
          <w:szCs w:val="24"/>
        </w:rPr>
      </w:pPr>
      <w:r w:rsidRPr="00B75EDE">
        <w:rPr>
          <w:rFonts w:ascii="Times New Roman" w:hAnsi="Times New Roman"/>
          <w:sz w:val="24"/>
          <w:szCs w:val="24"/>
        </w:rPr>
        <w:t>комплект учебно-наглядных пособий «Основы безопасности жизнедеятельности»;</w:t>
      </w:r>
    </w:p>
    <w:p w:rsidR="00A40470" w:rsidRPr="00B75EDE" w:rsidRDefault="00A40470" w:rsidP="00A40470">
      <w:pPr>
        <w:pStyle w:val="a4"/>
        <w:ind w:left="720"/>
        <w:jc w:val="both"/>
        <w:rPr>
          <w:rFonts w:ascii="Times New Roman" w:hAnsi="Times New Roman"/>
          <w:sz w:val="24"/>
          <w:szCs w:val="24"/>
        </w:rPr>
      </w:pPr>
    </w:p>
    <w:p w:rsidR="00A40470" w:rsidRPr="00B75EDE" w:rsidRDefault="00A40470" w:rsidP="00A40470">
      <w:pPr>
        <w:pStyle w:val="a4"/>
        <w:ind w:firstLine="426"/>
        <w:jc w:val="both"/>
        <w:rPr>
          <w:rFonts w:ascii="Times New Roman" w:hAnsi="Times New Roman"/>
          <w:b/>
          <w:sz w:val="24"/>
          <w:szCs w:val="24"/>
        </w:rPr>
      </w:pPr>
      <w:r w:rsidRPr="00B75EDE">
        <w:rPr>
          <w:rFonts w:ascii="Times New Roman" w:hAnsi="Times New Roman"/>
          <w:b/>
          <w:sz w:val="24"/>
          <w:szCs w:val="24"/>
        </w:rPr>
        <w:t>Технические средства обучения:</w:t>
      </w:r>
    </w:p>
    <w:p w:rsidR="00A40470" w:rsidRPr="00B75EDE" w:rsidRDefault="00A40470" w:rsidP="00A40470">
      <w:pPr>
        <w:pStyle w:val="a4"/>
        <w:numPr>
          <w:ilvl w:val="0"/>
          <w:numId w:val="5"/>
        </w:numPr>
        <w:jc w:val="both"/>
        <w:rPr>
          <w:rFonts w:ascii="Times New Roman" w:hAnsi="Times New Roman"/>
          <w:sz w:val="24"/>
          <w:szCs w:val="24"/>
        </w:rPr>
      </w:pPr>
      <w:r w:rsidRPr="00B75EDE">
        <w:rPr>
          <w:rFonts w:ascii="Times New Roman" w:hAnsi="Times New Roman"/>
          <w:sz w:val="24"/>
          <w:szCs w:val="24"/>
        </w:rPr>
        <w:t>компьютер с лицензионным программным обеспечением и мультимедиа проектор.</w:t>
      </w:r>
    </w:p>
    <w:p w:rsidR="00A40470" w:rsidRPr="00B75EDE" w:rsidRDefault="00A40470" w:rsidP="00A40470">
      <w:pPr>
        <w:pStyle w:val="a4"/>
        <w:ind w:left="1146"/>
        <w:jc w:val="both"/>
        <w:rPr>
          <w:rFonts w:ascii="Times New Roman" w:hAnsi="Times New Roman"/>
          <w:sz w:val="24"/>
          <w:szCs w:val="24"/>
        </w:rPr>
      </w:pPr>
    </w:p>
    <w:p w:rsidR="00A40470" w:rsidRPr="00B75EDE" w:rsidRDefault="00A40470" w:rsidP="00A40470">
      <w:pPr>
        <w:pStyle w:val="a4"/>
        <w:ind w:left="1152"/>
        <w:jc w:val="both"/>
        <w:rPr>
          <w:rFonts w:ascii="Times New Roman" w:hAnsi="Times New Roman"/>
          <w:sz w:val="24"/>
          <w:szCs w:val="24"/>
        </w:rPr>
      </w:pPr>
    </w:p>
    <w:p w:rsidR="00050ABF" w:rsidRDefault="00050ABF" w:rsidP="00A40470">
      <w:pPr>
        <w:pStyle w:val="a4"/>
        <w:ind w:left="709"/>
        <w:jc w:val="center"/>
        <w:rPr>
          <w:rFonts w:ascii="Times New Roman" w:hAnsi="Times New Roman"/>
          <w:sz w:val="24"/>
          <w:szCs w:val="24"/>
        </w:rPr>
      </w:pPr>
    </w:p>
    <w:p w:rsidR="009E455D" w:rsidRDefault="009E455D" w:rsidP="00A40470">
      <w:pPr>
        <w:pStyle w:val="a4"/>
        <w:ind w:left="709"/>
        <w:jc w:val="center"/>
        <w:rPr>
          <w:rFonts w:ascii="Times New Roman" w:hAnsi="Times New Roman"/>
          <w:sz w:val="24"/>
          <w:szCs w:val="24"/>
        </w:rPr>
      </w:pPr>
    </w:p>
    <w:p w:rsidR="00A40470" w:rsidRPr="001E2975" w:rsidRDefault="00A40470" w:rsidP="00A40470">
      <w:pPr>
        <w:pStyle w:val="a4"/>
        <w:ind w:left="709"/>
        <w:jc w:val="center"/>
        <w:rPr>
          <w:rFonts w:ascii="Times New Roman" w:hAnsi="Times New Roman"/>
          <w:sz w:val="24"/>
          <w:szCs w:val="24"/>
        </w:rPr>
      </w:pPr>
      <w:r w:rsidRPr="001E2975">
        <w:rPr>
          <w:rFonts w:ascii="Times New Roman" w:hAnsi="Times New Roman"/>
          <w:sz w:val="24"/>
          <w:szCs w:val="24"/>
        </w:rPr>
        <w:t>ЛИТЕРАТУРА</w:t>
      </w:r>
    </w:p>
    <w:p w:rsidR="00A40470" w:rsidRDefault="00A40470" w:rsidP="00A40470">
      <w:pPr>
        <w:pStyle w:val="a4"/>
        <w:ind w:left="709"/>
        <w:jc w:val="center"/>
        <w:rPr>
          <w:rFonts w:ascii="Times New Roman" w:hAnsi="Times New Roman"/>
          <w:b/>
          <w:sz w:val="24"/>
          <w:szCs w:val="24"/>
        </w:rPr>
      </w:pPr>
      <w:r w:rsidRPr="00C80E06">
        <w:rPr>
          <w:rFonts w:ascii="Times New Roman" w:hAnsi="Times New Roman"/>
          <w:b/>
          <w:sz w:val="24"/>
          <w:szCs w:val="24"/>
        </w:rPr>
        <w:t>Для студентов</w:t>
      </w:r>
      <w:r>
        <w:rPr>
          <w:rFonts w:ascii="Times New Roman" w:hAnsi="Times New Roman"/>
          <w:b/>
          <w:sz w:val="24"/>
          <w:szCs w:val="24"/>
        </w:rPr>
        <w:t>.</w:t>
      </w:r>
    </w:p>
    <w:p w:rsidR="00DC68E1" w:rsidRDefault="00DC68E1" w:rsidP="00DC68E1">
      <w:pPr>
        <w:pStyle w:val="a4"/>
        <w:ind w:left="709"/>
        <w:jc w:val="both"/>
        <w:rPr>
          <w:rFonts w:ascii="Times New Roman" w:hAnsi="Times New Roman"/>
          <w:bCs/>
          <w:sz w:val="24"/>
        </w:rPr>
      </w:pPr>
      <w:r>
        <w:rPr>
          <w:rFonts w:ascii="Times New Roman" w:hAnsi="Times New Roman"/>
          <w:bCs/>
          <w:sz w:val="24"/>
        </w:rPr>
        <w:t>1.</w:t>
      </w:r>
      <w:r w:rsidRPr="00904287">
        <w:rPr>
          <w:rFonts w:ascii="Times New Roman" w:hAnsi="Times New Roman"/>
          <w:bCs/>
          <w:sz w:val="24"/>
        </w:rPr>
        <w:t>Косолапова Н.В.Основы безопасности жизнедеятельности: учебник для  СПО.- М.: ИЦ «Академия», 2021</w:t>
      </w:r>
    </w:p>
    <w:p w:rsidR="00A40470" w:rsidRDefault="00A40470" w:rsidP="00A40470">
      <w:pPr>
        <w:pStyle w:val="a4"/>
        <w:ind w:left="360"/>
        <w:jc w:val="center"/>
        <w:rPr>
          <w:rFonts w:ascii="Times New Roman" w:hAnsi="Times New Roman"/>
          <w:b/>
          <w:sz w:val="24"/>
          <w:szCs w:val="24"/>
        </w:rPr>
      </w:pPr>
      <w:r w:rsidRPr="00C80E06">
        <w:rPr>
          <w:rFonts w:ascii="Times New Roman" w:hAnsi="Times New Roman"/>
          <w:b/>
          <w:sz w:val="24"/>
          <w:szCs w:val="24"/>
        </w:rPr>
        <w:t>Для преподавателей</w:t>
      </w:r>
    </w:p>
    <w:p w:rsidR="00DC68E1" w:rsidRDefault="00DC68E1" w:rsidP="00DC68E1">
      <w:pPr>
        <w:pStyle w:val="a4"/>
        <w:ind w:left="709"/>
        <w:jc w:val="both"/>
        <w:rPr>
          <w:rFonts w:ascii="Times New Roman" w:hAnsi="Times New Roman"/>
          <w:bCs/>
          <w:sz w:val="24"/>
        </w:rPr>
      </w:pPr>
      <w:r>
        <w:rPr>
          <w:rFonts w:ascii="Times New Roman" w:hAnsi="Times New Roman"/>
          <w:bCs/>
          <w:sz w:val="24"/>
        </w:rPr>
        <w:t>1.</w:t>
      </w:r>
      <w:r w:rsidRPr="00904287">
        <w:rPr>
          <w:rFonts w:ascii="Times New Roman" w:hAnsi="Times New Roman"/>
          <w:bCs/>
          <w:sz w:val="24"/>
        </w:rPr>
        <w:t>Косолапова Н.В.Основы безопасности жизнедеятельности: учебник для  СПО.- М.: ИЦ «Академия», 2021</w:t>
      </w:r>
    </w:p>
    <w:p w:rsidR="00A40470" w:rsidRDefault="00A40470" w:rsidP="00A40470">
      <w:pPr>
        <w:pStyle w:val="a4"/>
        <w:ind w:left="360"/>
        <w:jc w:val="both"/>
        <w:rPr>
          <w:rFonts w:ascii="Times New Roman" w:hAnsi="Times New Roman"/>
          <w:sz w:val="24"/>
          <w:szCs w:val="24"/>
        </w:rPr>
      </w:pPr>
    </w:p>
    <w:p w:rsidR="00A40470" w:rsidRPr="00BB3439" w:rsidRDefault="001E2975" w:rsidP="001E2975">
      <w:pPr>
        <w:pStyle w:val="a4"/>
        <w:ind w:left="786"/>
        <w:jc w:val="both"/>
        <w:rPr>
          <w:rFonts w:ascii="Times New Roman" w:hAnsi="Times New Roman"/>
          <w:sz w:val="24"/>
          <w:szCs w:val="24"/>
        </w:rPr>
      </w:pPr>
      <w:r w:rsidRPr="001E2975">
        <w:rPr>
          <w:rFonts w:ascii="Times New Roman" w:hAnsi="Times New Roman"/>
          <w:b/>
          <w:sz w:val="24"/>
          <w:szCs w:val="24"/>
        </w:rPr>
        <w:t>Интернет-ресурсы</w:t>
      </w:r>
      <w:r w:rsidR="00A40470" w:rsidRPr="00BB3439">
        <w:rPr>
          <w:rFonts w:ascii="Times New Roman" w:hAnsi="Times New Roman"/>
          <w:sz w:val="24"/>
          <w:szCs w:val="24"/>
        </w:rPr>
        <w:t>:</w:t>
      </w:r>
    </w:p>
    <w:p w:rsidR="00A40470" w:rsidRPr="00B75EDE" w:rsidRDefault="00DC68E1" w:rsidP="00A40470">
      <w:pPr>
        <w:jc w:val="both"/>
        <w:rPr>
          <w:rFonts w:ascii="Times New Roman" w:hAnsi="Times New Roman"/>
          <w:sz w:val="24"/>
          <w:szCs w:val="24"/>
        </w:rPr>
      </w:pPr>
      <w:r>
        <w:t xml:space="preserve">             </w:t>
      </w:r>
      <w:hyperlink r:id="rId10" w:history="1">
        <w:r w:rsidR="00A40470" w:rsidRPr="00B75EDE">
          <w:rPr>
            <w:rStyle w:val="a5"/>
            <w:rFonts w:ascii="Times New Roman" w:hAnsi="Times New Roman"/>
            <w:sz w:val="24"/>
            <w:szCs w:val="24"/>
            <w:lang w:val="en-US"/>
          </w:rPr>
          <w:t>www</w:t>
        </w:r>
        <w:r w:rsidR="00A40470" w:rsidRPr="00B75EDE">
          <w:rPr>
            <w:rStyle w:val="a5"/>
            <w:rFonts w:ascii="Times New Roman" w:hAnsi="Times New Roman"/>
            <w:sz w:val="24"/>
            <w:szCs w:val="24"/>
          </w:rPr>
          <w:t>.</w:t>
        </w:r>
        <w:r w:rsidR="00A40470" w:rsidRPr="00B75EDE">
          <w:rPr>
            <w:rStyle w:val="a5"/>
            <w:rFonts w:ascii="Times New Roman" w:hAnsi="Times New Roman"/>
            <w:sz w:val="24"/>
            <w:szCs w:val="24"/>
            <w:lang w:val="en-US"/>
          </w:rPr>
          <w:t>Mvd</w:t>
        </w:r>
        <w:r w:rsidR="00A40470" w:rsidRPr="00B75EDE">
          <w:rPr>
            <w:rStyle w:val="a5"/>
            <w:rFonts w:ascii="Times New Roman" w:hAnsi="Times New Roman"/>
            <w:sz w:val="24"/>
            <w:szCs w:val="24"/>
          </w:rPr>
          <w:t>.</w:t>
        </w:r>
        <w:r w:rsidR="00A40470" w:rsidRPr="00B75EDE">
          <w:rPr>
            <w:rStyle w:val="a5"/>
            <w:rFonts w:ascii="Times New Roman" w:hAnsi="Times New Roman"/>
            <w:sz w:val="24"/>
            <w:szCs w:val="24"/>
            <w:lang w:val="en-US"/>
          </w:rPr>
          <w:t>ru</w:t>
        </w:r>
      </w:hyperlink>
      <w:r w:rsidR="00A40470" w:rsidRPr="00B75EDE">
        <w:rPr>
          <w:rFonts w:ascii="Times New Roman" w:hAnsi="Times New Roman"/>
          <w:sz w:val="24"/>
          <w:szCs w:val="24"/>
        </w:rPr>
        <w:t xml:space="preserve"> –сайт МВД РФ</w:t>
      </w:r>
    </w:p>
    <w:p w:rsidR="00A40470" w:rsidRPr="00B75EDE" w:rsidRDefault="00DC68E1" w:rsidP="00DC68E1">
      <w:pPr>
        <w:rPr>
          <w:rFonts w:ascii="Times New Roman" w:hAnsi="Times New Roman"/>
          <w:sz w:val="24"/>
          <w:szCs w:val="24"/>
        </w:rPr>
      </w:pPr>
      <w:r>
        <w:t xml:space="preserve">               </w:t>
      </w:r>
      <w:hyperlink r:id="rId11" w:history="1">
        <w:r w:rsidR="00A40470" w:rsidRPr="00B75EDE">
          <w:rPr>
            <w:rStyle w:val="a5"/>
            <w:rFonts w:ascii="Times New Roman" w:hAnsi="Times New Roman"/>
            <w:sz w:val="24"/>
            <w:szCs w:val="24"/>
            <w:lang w:val="en-US"/>
          </w:rPr>
          <w:t>www</w:t>
        </w:r>
        <w:r w:rsidR="00A40470" w:rsidRPr="00B75EDE">
          <w:rPr>
            <w:rStyle w:val="a5"/>
            <w:rFonts w:ascii="Times New Roman" w:hAnsi="Times New Roman"/>
            <w:sz w:val="24"/>
            <w:szCs w:val="24"/>
          </w:rPr>
          <w:t>.</w:t>
        </w:r>
        <w:r w:rsidR="00A40470" w:rsidRPr="00B75EDE">
          <w:rPr>
            <w:rStyle w:val="a5"/>
            <w:rFonts w:ascii="Times New Roman" w:hAnsi="Times New Roman"/>
            <w:sz w:val="24"/>
            <w:szCs w:val="24"/>
            <w:lang w:val="en-US"/>
          </w:rPr>
          <w:t>mil</w:t>
        </w:r>
        <w:r w:rsidR="00A40470" w:rsidRPr="00B75EDE">
          <w:rPr>
            <w:rStyle w:val="a5"/>
            <w:rFonts w:ascii="Times New Roman" w:hAnsi="Times New Roman"/>
            <w:sz w:val="24"/>
            <w:szCs w:val="24"/>
          </w:rPr>
          <w:t>.</w:t>
        </w:r>
        <w:r w:rsidR="00A40470" w:rsidRPr="00B75EDE">
          <w:rPr>
            <w:rStyle w:val="a5"/>
            <w:rFonts w:ascii="Times New Roman" w:hAnsi="Times New Roman"/>
            <w:sz w:val="24"/>
            <w:szCs w:val="24"/>
            <w:lang w:val="en-US"/>
          </w:rPr>
          <w:t>ru</w:t>
        </w:r>
      </w:hyperlink>
      <w:r w:rsidR="00A40470" w:rsidRPr="00B75EDE">
        <w:rPr>
          <w:rFonts w:ascii="Times New Roman" w:hAnsi="Times New Roman"/>
          <w:sz w:val="24"/>
          <w:szCs w:val="24"/>
        </w:rPr>
        <w:t xml:space="preserve"> – сайт МО РФ</w:t>
      </w:r>
    </w:p>
    <w:p w:rsidR="004F2163" w:rsidRDefault="00DC68E1" w:rsidP="00DC68E1">
      <w:pPr>
        <w:rPr>
          <w:rFonts w:ascii="Times New Roman" w:hAnsi="Times New Roman"/>
          <w:sz w:val="24"/>
          <w:szCs w:val="24"/>
        </w:rPr>
      </w:pPr>
      <w:r>
        <w:t xml:space="preserve">                 </w:t>
      </w:r>
      <w:hyperlink r:id="rId12" w:history="1">
        <w:r w:rsidR="00A40470" w:rsidRPr="00B75EDE">
          <w:rPr>
            <w:rStyle w:val="a5"/>
            <w:rFonts w:ascii="Times New Roman" w:hAnsi="Times New Roman"/>
            <w:sz w:val="24"/>
            <w:szCs w:val="24"/>
            <w:lang w:val="en-US"/>
          </w:rPr>
          <w:t>www</w:t>
        </w:r>
        <w:r w:rsidR="00A40470" w:rsidRPr="00B75EDE">
          <w:rPr>
            <w:rStyle w:val="a5"/>
            <w:rFonts w:ascii="Times New Roman" w:hAnsi="Times New Roman"/>
            <w:sz w:val="24"/>
            <w:szCs w:val="24"/>
          </w:rPr>
          <w:t>.</w:t>
        </w:r>
        <w:r w:rsidR="00A40470" w:rsidRPr="00B75EDE">
          <w:rPr>
            <w:rStyle w:val="a5"/>
            <w:rFonts w:ascii="Times New Roman" w:hAnsi="Times New Roman"/>
            <w:sz w:val="24"/>
            <w:szCs w:val="24"/>
            <w:lang w:val="en-US"/>
          </w:rPr>
          <w:t>fsh</w:t>
        </w:r>
        <w:r w:rsidR="00A40470" w:rsidRPr="00B75EDE">
          <w:rPr>
            <w:rStyle w:val="a5"/>
            <w:rFonts w:ascii="Times New Roman" w:hAnsi="Times New Roman"/>
            <w:sz w:val="24"/>
            <w:szCs w:val="24"/>
          </w:rPr>
          <w:t>.</w:t>
        </w:r>
        <w:r w:rsidR="00A40470" w:rsidRPr="00B75EDE">
          <w:rPr>
            <w:rStyle w:val="a5"/>
            <w:rFonts w:ascii="Times New Roman" w:hAnsi="Times New Roman"/>
            <w:sz w:val="24"/>
            <w:szCs w:val="24"/>
            <w:lang w:val="en-US"/>
          </w:rPr>
          <w:t>ru</w:t>
        </w:r>
      </w:hyperlink>
      <w:r w:rsidR="00A40470" w:rsidRPr="00B75EDE">
        <w:rPr>
          <w:rFonts w:ascii="Times New Roman" w:hAnsi="Times New Roman"/>
          <w:sz w:val="24"/>
          <w:szCs w:val="24"/>
        </w:rPr>
        <w:t xml:space="preserve"> – сайт ФСБ РФ</w:t>
      </w:r>
    </w:p>
    <w:sectPr w:rsidR="004F2163" w:rsidSect="00D8167B">
      <w:pgSz w:w="11906" w:h="16838"/>
      <w:pgMar w:top="1134" w:right="720"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1D0" w:rsidRDefault="00DC71D0" w:rsidP="005F644F">
      <w:pPr>
        <w:spacing w:after="0" w:line="240" w:lineRule="auto"/>
      </w:pPr>
      <w:r>
        <w:separator/>
      </w:r>
    </w:p>
  </w:endnote>
  <w:endnote w:type="continuationSeparator" w:id="0">
    <w:p w:rsidR="00DC71D0" w:rsidRDefault="00DC71D0" w:rsidP="005F6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129833"/>
      <w:docPartObj>
        <w:docPartGallery w:val="Page Numbers (Bottom of Page)"/>
        <w:docPartUnique/>
      </w:docPartObj>
    </w:sdtPr>
    <w:sdtContent>
      <w:p w:rsidR="00DC71D0" w:rsidRDefault="00DC71D0">
        <w:pPr>
          <w:pStyle w:val="ab"/>
          <w:jc w:val="right"/>
        </w:pPr>
        <w:r>
          <w:fldChar w:fldCharType="begin"/>
        </w:r>
        <w:r>
          <w:instrText>PAGE   \* MERGEFORMAT</w:instrText>
        </w:r>
        <w:r>
          <w:fldChar w:fldCharType="separate"/>
        </w:r>
        <w:r w:rsidR="00EE3F72">
          <w:rPr>
            <w:noProof/>
          </w:rPr>
          <w:t>9</w:t>
        </w:r>
        <w:r>
          <w:fldChar w:fldCharType="end"/>
        </w:r>
      </w:p>
    </w:sdtContent>
  </w:sdt>
  <w:p w:rsidR="00DC71D0" w:rsidRDefault="00DC71D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1D0" w:rsidRDefault="00DC71D0" w:rsidP="005F644F">
      <w:pPr>
        <w:spacing w:after="0" w:line="240" w:lineRule="auto"/>
      </w:pPr>
      <w:r>
        <w:separator/>
      </w:r>
    </w:p>
  </w:footnote>
  <w:footnote w:type="continuationSeparator" w:id="0">
    <w:p w:rsidR="00DC71D0" w:rsidRDefault="00DC71D0" w:rsidP="005F6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864"/>
        </w:tabs>
        <w:ind w:left="864" w:hanging="432"/>
      </w:pPr>
    </w:lvl>
    <w:lvl w:ilvl="1">
      <w:start w:val="1"/>
      <w:numFmt w:val="none"/>
      <w:lvlText w:val=""/>
      <w:lvlJc w:val="left"/>
      <w:pPr>
        <w:tabs>
          <w:tab w:val="num" w:pos="1008"/>
        </w:tabs>
        <w:ind w:left="1008" w:hanging="576"/>
      </w:pPr>
    </w:lvl>
    <w:lvl w:ilvl="2">
      <w:start w:val="1"/>
      <w:numFmt w:val="none"/>
      <w:lvlText w:val=""/>
      <w:lvlJc w:val="left"/>
      <w:pPr>
        <w:tabs>
          <w:tab w:val="num" w:pos="1152"/>
        </w:tabs>
        <w:ind w:left="1152" w:hanging="720"/>
      </w:pPr>
    </w:lvl>
    <w:lvl w:ilvl="3">
      <w:start w:val="1"/>
      <w:numFmt w:val="none"/>
      <w:lvlText w:val=""/>
      <w:lvlJc w:val="left"/>
      <w:pPr>
        <w:tabs>
          <w:tab w:val="num" w:pos="1296"/>
        </w:tabs>
        <w:ind w:left="1296" w:hanging="864"/>
      </w:pPr>
    </w:lvl>
    <w:lvl w:ilvl="4">
      <w:start w:val="1"/>
      <w:numFmt w:val="none"/>
      <w:lvlText w:val=""/>
      <w:lvlJc w:val="left"/>
      <w:pPr>
        <w:tabs>
          <w:tab w:val="num" w:pos="1440"/>
        </w:tabs>
        <w:ind w:left="1440" w:hanging="1008"/>
      </w:pPr>
    </w:lvl>
    <w:lvl w:ilvl="5">
      <w:start w:val="1"/>
      <w:numFmt w:val="none"/>
      <w:lvlText w:val=""/>
      <w:lvlJc w:val="left"/>
      <w:pPr>
        <w:tabs>
          <w:tab w:val="num" w:pos="1584"/>
        </w:tabs>
        <w:ind w:left="1584" w:hanging="1152"/>
      </w:pPr>
    </w:lvl>
    <w:lvl w:ilvl="6">
      <w:start w:val="1"/>
      <w:numFmt w:val="none"/>
      <w:lvlText w:val=""/>
      <w:lvlJc w:val="left"/>
      <w:pPr>
        <w:tabs>
          <w:tab w:val="num" w:pos="1728"/>
        </w:tabs>
        <w:ind w:left="1728" w:hanging="1296"/>
      </w:pPr>
    </w:lvl>
    <w:lvl w:ilvl="7">
      <w:start w:val="1"/>
      <w:numFmt w:val="none"/>
      <w:lvlText w:val=""/>
      <w:lvlJc w:val="left"/>
      <w:pPr>
        <w:tabs>
          <w:tab w:val="num" w:pos="1872"/>
        </w:tabs>
        <w:ind w:left="1872" w:hanging="1440"/>
      </w:pPr>
    </w:lvl>
    <w:lvl w:ilvl="8">
      <w:start w:val="1"/>
      <w:numFmt w:val="none"/>
      <w:lvlText w:val=""/>
      <w:lvlJc w:val="left"/>
      <w:pPr>
        <w:tabs>
          <w:tab w:val="num" w:pos="2016"/>
        </w:tabs>
        <w:ind w:left="2016"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644"/>
        </w:tabs>
        <w:ind w:left="644" w:hanging="360"/>
      </w:pPr>
      <w:rPr>
        <w:b/>
      </w:rPr>
    </w:lvl>
  </w:abstractNum>
  <w:abstractNum w:abstractNumId="2" w15:restartNumberingAfterBreak="0">
    <w:nsid w:val="013C00A9"/>
    <w:multiLevelType w:val="hybridMultilevel"/>
    <w:tmpl w:val="EDCAEED2"/>
    <w:lvl w:ilvl="0" w:tplc="91888D20">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66D68EEC">
      <w:start w:val="1"/>
      <w:numFmt w:val="bullet"/>
      <w:lvlText w:val="o"/>
      <w:lvlJc w:val="left"/>
      <w:pPr>
        <w:ind w:left="12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8884CE78">
      <w:start w:val="1"/>
      <w:numFmt w:val="bullet"/>
      <w:lvlText w:val="▪"/>
      <w:lvlJc w:val="left"/>
      <w:pPr>
        <w:ind w:left="19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7EBC6284">
      <w:start w:val="1"/>
      <w:numFmt w:val="bullet"/>
      <w:lvlText w:val="•"/>
      <w:lvlJc w:val="left"/>
      <w:pPr>
        <w:ind w:left="26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CCF8DB92">
      <w:start w:val="1"/>
      <w:numFmt w:val="bullet"/>
      <w:lvlText w:val="o"/>
      <w:lvlJc w:val="left"/>
      <w:pPr>
        <w:ind w:left="338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138AEDD4">
      <w:start w:val="1"/>
      <w:numFmt w:val="bullet"/>
      <w:lvlText w:val="▪"/>
      <w:lvlJc w:val="left"/>
      <w:pPr>
        <w:ind w:left="410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8EA4B7D8">
      <w:start w:val="1"/>
      <w:numFmt w:val="bullet"/>
      <w:lvlText w:val="•"/>
      <w:lvlJc w:val="left"/>
      <w:pPr>
        <w:ind w:left="48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80629CC6">
      <w:start w:val="1"/>
      <w:numFmt w:val="bullet"/>
      <w:lvlText w:val="o"/>
      <w:lvlJc w:val="left"/>
      <w:pPr>
        <w:ind w:left="55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E474D5EE">
      <w:start w:val="1"/>
      <w:numFmt w:val="bullet"/>
      <w:lvlText w:val="▪"/>
      <w:lvlJc w:val="left"/>
      <w:pPr>
        <w:ind w:left="62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7E2098C"/>
    <w:multiLevelType w:val="hybridMultilevel"/>
    <w:tmpl w:val="A1A4B646"/>
    <w:lvl w:ilvl="0" w:tplc="856C03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D72F7B"/>
    <w:multiLevelType w:val="hybridMultilevel"/>
    <w:tmpl w:val="8A94B570"/>
    <w:lvl w:ilvl="0" w:tplc="3D2AE096">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678E6C0">
      <w:start w:val="1"/>
      <w:numFmt w:val="bullet"/>
      <w:lvlText w:val="o"/>
      <w:lvlJc w:val="left"/>
      <w:pPr>
        <w:ind w:left="12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41ACAE6">
      <w:start w:val="1"/>
      <w:numFmt w:val="bullet"/>
      <w:lvlText w:val="▪"/>
      <w:lvlJc w:val="left"/>
      <w:pPr>
        <w:ind w:left="19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4EA8E9E">
      <w:start w:val="1"/>
      <w:numFmt w:val="bullet"/>
      <w:lvlText w:val="•"/>
      <w:lvlJc w:val="left"/>
      <w:pPr>
        <w:ind w:left="26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B723194">
      <w:start w:val="1"/>
      <w:numFmt w:val="bullet"/>
      <w:lvlText w:val="o"/>
      <w:lvlJc w:val="left"/>
      <w:pPr>
        <w:ind w:left="33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86E79BE">
      <w:start w:val="1"/>
      <w:numFmt w:val="bullet"/>
      <w:lvlText w:val="▪"/>
      <w:lvlJc w:val="left"/>
      <w:pPr>
        <w:ind w:left="4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AF09A56">
      <w:start w:val="1"/>
      <w:numFmt w:val="bullet"/>
      <w:lvlText w:val="•"/>
      <w:lvlJc w:val="left"/>
      <w:pPr>
        <w:ind w:left="4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A9A51BE">
      <w:start w:val="1"/>
      <w:numFmt w:val="bullet"/>
      <w:lvlText w:val="o"/>
      <w:lvlJc w:val="left"/>
      <w:pPr>
        <w:ind w:left="5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F9CC640">
      <w:start w:val="1"/>
      <w:numFmt w:val="bullet"/>
      <w:lvlText w:val="▪"/>
      <w:lvlJc w:val="left"/>
      <w:pPr>
        <w:ind w:left="6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F60786B"/>
    <w:multiLevelType w:val="hybridMultilevel"/>
    <w:tmpl w:val="7DFEDC08"/>
    <w:lvl w:ilvl="0" w:tplc="61125962">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6" w15:restartNumberingAfterBreak="0">
    <w:nsid w:val="100549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2E30E9"/>
    <w:multiLevelType w:val="hybridMultilevel"/>
    <w:tmpl w:val="38A0D342"/>
    <w:lvl w:ilvl="0" w:tplc="3304A0A2">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12627FB4">
      <w:start w:val="1"/>
      <w:numFmt w:val="bullet"/>
      <w:lvlText w:val="o"/>
      <w:lvlJc w:val="left"/>
      <w:pPr>
        <w:ind w:left="12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A45E1E34">
      <w:start w:val="1"/>
      <w:numFmt w:val="bullet"/>
      <w:lvlText w:val="▪"/>
      <w:lvlJc w:val="left"/>
      <w:pPr>
        <w:ind w:left="19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2376D454">
      <w:start w:val="1"/>
      <w:numFmt w:val="bullet"/>
      <w:lvlText w:val="•"/>
      <w:lvlJc w:val="left"/>
      <w:pPr>
        <w:ind w:left="26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14FE938A">
      <w:start w:val="1"/>
      <w:numFmt w:val="bullet"/>
      <w:lvlText w:val="o"/>
      <w:lvlJc w:val="left"/>
      <w:pPr>
        <w:ind w:left="338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979CDF42">
      <w:start w:val="1"/>
      <w:numFmt w:val="bullet"/>
      <w:lvlText w:val="▪"/>
      <w:lvlJc w:val="left"/>
      <w:pPr>
        <w:ind w:left="410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6F2417DE">
      <w:start w:val="1"/>
      <w:numFmt w:val="bullet"/>
      <w:lvlText w:val="•"/>
      <w:lvlJc w:val="left"/>
      <w:pPr>
        <w:ind w:left="48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14B2630C">
      <w:start w:val="1"/>
      <w:numFmt w:val="bullet"/>
      <w:lvlText w:val="o"/>
      <w:lvlJc w:val="left"/>
      <w:pPr>
        <w:ind w:left="55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490EEA9E">
      <w:start w:val="1"/>
      <w:numFmt w:val="bullet"/>
      <w:lvlText w:val="▪"/>
      <w:lvlJc w:val="left"/>
      <w:pPr>
        <w:ind w:left="62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20E828A4"/>
    <w:multiLevelType w:val="hybridMultilevel"/>
    <w:tmpl w:val="5FD49DF6"/>
    <w:lvl w:ilvl="0" w:tplc="825C6ECE">
      <w:start w:val="35"/>
      <w:numFmt w:val="decimal"/>
      <w:lvlText w:val="%1"/>
      <w:lvlJc w:val="left"/>
      <w:pPr>
        <w:ind w:left="390" w:hanging="360"/>
      </w:pPr>
      <w:rPr>
        <w:rFonts w:hint="default"/>
        <w:b/>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9" w15:restartNumberingAfterBreak="0">
    <w:nsid w:val="25AB578A"/>
    <w:multiLevelType w:val="hybridMultilevel"/>
    <w:tmpl w:val="072C876C"/>
    <w:lvl w:ilvl="0" w:tplc="856C03A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5F26F90"/>
    <w:multiLevelType w:val="hybridMultilevel"/>
    <w:tmpl w:val="8D4AEE2C"/>
    <w:lvl w:ilvl="0" w:tplc="8A16E5F6">
      <w:start w:val="2"/>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2A4F499D"/>
    <w:multiLevelType w:val="hybridMultilevel"/>
    <w:tmpl w:val="8EF26D08"/>
    <w:lvl w:ilvl="0" w:tplc="C4C2F646">
      <w:start w:val="1"/>
      <w:numFmt w:val="decimal"/>
      <w:lvlText w:val="%1."/>
      <w:lvlJc w:val="left"/>
      <w:pPr>
        <w:ind w:left="1352" w:hanging="360"/>
      </w:pPr>
      <w:rPr>
        <w:rFonts w:hint="default"/>
      </w:rPr>
    </w:lvl>
    <w:lvl w:ilvl="1" w:tplc="04190019">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12" w15:restartNumberingAfterBreak="0">
    <w:nsid w:val="2DEF5C8F"/>
    <w:multiLevelType w:val="hybridMultilevel"/>
    <w:tmpl w:val="661CA52A"/>
    <w:lvl w:ilvl="0" w:tplc="E710120C">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AE34B200">
      <w:start w:val="1"/>
      <w:numFmt w:val="bullet"/>
      <w:lvlText w:val="o"/>
      <w:lvlJc w:val="left"/>
      <w:pPr>
        <w:ind w:left="12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1B527DA4">
      <w:start w:val="1"/>
      <w:numFmt w:val="bullet"/>
      <w:lvlText w:val="▪"/>
      <w:lvlJc w:val="left"/>
      <w:pPr>
        <w:ind w:left="19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6D7EEEEA">
      <w:start w:val="1"/>
      <w:numFmt w:val="bullet"/>
      <w:lvlText w:val="•"/>
      <w:lvlJc w:val="left"/>
      <w:pPr>
        <w:ind w:left="26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50BEFB90">
      <w:start w:val="1"/>
      <w:numFmt w:val="bullet"/>
      <w:lvlText w:val="o"/>
      <w:lvlJc w:val="left"/>
      <w:pPr>
        <w:ind w:left="338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88DE493E">
      <w:start w:val="1"/>
      <w:numFmt w:val="bullet"/>
      <w:lvlText w:val="▪"/>
      <w:lvlJc w:val="left"/>
      <w:pPr>
        <w:ind w:left="410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28A0DE0A">
      <w:start w:val="1"/>
      <w:numFmt w:val="bullet"/>
      <w:lvlText w:val="•"/>
      <w:lvlJc w:val="left"/>
      <w:pPr>
        <w:ind w:left="48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A2F04FB0">
      <w:start w:val="1"/>
      <w:numFmt w:val="bullet"/>
      <w:lvlText w:val="o"/>
      <w:lvlJc w:val="left"/>
      <w:pPr>
        <w:ind w:left="55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79F8B24A">
      <w:start w:val="1"/>
      <w:numFmt w:val="bullet"/>
      <w:lvlText w:val="▪"/>
      <w:lvlJc w:val="left"/>
      <w:pPr>
        <w:ind w:left="62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2FC264D7"/>
    <w:multiLevelType w:val="hybridMultilevel"/>
    <w:tmpl w:val="76E6E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427714"/>
    <w:multiLevelType w:val="hybridMultilevel"/>
    <w:tmpl w:val="8FD8D514"/>
    <w:lvl w:ilvl="0" w:tplc="D7BE4D28">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15" w15:restartNumberingAfterBreak="0">
    <w:nsid w:val="33ED38A5"/>
    <w:multiLevelType w:val="multilevel"/>
    <w:tmpl w:val="AE92ACD0"/>
    <w:lvl w:ilvl="0">
      <w:start w:val="1"/>
      <w:numFmt w:val="decimal"/>
      <w:lvlText w:val="%1."/>
      <w:lvlJc w:val="left"/>
      <w:pPr>
        <w:ind w:left="360" w:hanging="360"/>
      </w:pPr>
      <w:rPr>
        <w:rFonts w:hint="default"/>
        <w:sz w:val="24"/>
      </w:rPr>
    </w:lvl>
    <w:lvl w:ilvl="1">
      <w:start w:val="1"/>
      <w:numFmt w:val="decimal"/>
      <w:lvlText w:val="%1.%2."/>
      <w:lvlJc w:val="left"/>
      <w:pPr>
        <w:ind w:left="345" w:hanging="360"/>
      </w:pPr>
      <w:rPr>
        <w:rFonts w:hint="default"/>
        <w:sz w:val="24"/>
      </w:rPr>
    </w:lvl>
    <w:lvl w:ilvl="2">
      <w:start w:val="1"/>
      <w:numFmt w:val="decimal"/>
      <w:lvlText w:val="%1.%2.%3."/>
      <w:lvlJc w:val="left"/>
      <w:pPr>
        <w:ind w:left="690" w:hanging="720"/>
      </w:pPr>
      <w:rPr>
        <w:rFonts w:hint="default"/>
        <w:sz w:val="24"/>
      </w:rPr>
    </w:lvl>
    <w:lvl w:ilvl="3">
      <w:start w:val="1"/>
      <w:numFmt w:val="decimal"/>
      <w:lvlText w:val="%1.%2.%3.%4."/>
      <w:lvlJc w:val="left"/>
      <w:pPr>
        <w:ind w:left="675" w:hanging="720"/>
      </w:pPr>
      <w:rPr>
        <w:rFonts w:hint="default"/>
        <w:sz w:val="24"/>
      </w:rPr>
    </w:lvl>
    <w:lvl w:ilvl="4">
      <w:start w:val="1"/>
      <w:numFmt w:val="decimal"/>
      <w:lvlText w:val="%1.%2.%3.%4.%5."/>
      <w:lvlJc w:val="left"/>
      <w:pPr>
        <w:ind w:left="1020" w:hanging="1080"/>
      </w:pPr>
      <w:rPr>
        <w:rFonts w:hint="default"/>
        <w:sz w:val="24"/>
      </w:rPr>
    </w:lvl>
    <w:lvl w:ilvl="5">
      <w:start w:val="1"/>
      <w:numFmt w:val="decimal"/>
      <w:lvlText w:val="%1.%2.%3.%4.%5.%6."/>
      <w:lvlJc w:val="left"/>
      <w:pPr>
        <w:ind w:left="1005" w:hanging="1080"/>
      </w:pPr>
      <w:rPr>
        <w:rFonts w:hint="default"/>
        <w:sz w:val="24"/>
      </w:rPr>
    </w:lvl>
    <w:lvl w:ilvl="6">
      <w:start w:val="1"/>
      <w:numFmt w:val="decimal"/>
      <w:lvlText w:val="%1.%2.%3.%4.%5.%6.%7."/>
      <w:lvlJc w:val="left"/>
      <w:pPr>
        <w:ind w:left="1350" w:hanging="1440"/>
      </w:pPr>
      <w:rPr>
        <w:rFonts w:hint="default"/>
        <w:sz w:val="24"/>
      </w:rPr>
    </w:lvl>
    <w:lvl w:ilvl="7">
      <w:start w:val="1"/>
      <w:numFmt w:val="decimal"/>
      <w:lvlText w:val="%1.%2.%3.%4.%5.%6.%7.%8."/>
      <w:lvlJc w:val="left"/>
      <w:pPr>
        <w:ind w:left="1335" w:hanging="1440"/>
      </w:pPr>
      <w:rPr>
        <w:rFonts w:hint="default"/>
        <w:sz w:val="24"/>
      </w:rPr>
    </w:lvl>
    <w:lvl w:ilvl="8">
      <w:start w:val="1"/>
      <w:numFmt w:val="decimal"/>
      <w:lvlText w:val="%1.%2.%3.%4.%5.%6.%7.%8.%9."/>
      <w:lvlJc w:val="left"/>
      <w:pPr>
        <w:ind w:left="1680" w:hanging="1800"/>
      </w:pPr>
      <w:rPr>
        <w:rFonts w:hint="default"/>
        <w:sz w:val="24"/>
      </w:rPr>
    </w:lvl>
  </w:abstractNum>
  <w:abstractNum w:abstractNumId="16" w15:restartNumberingAfterBreak="0">
    <w:nsid w:val="34E91760"/>
    <w:multiLevelType w:val="hybridMultilevel"/>
    <w:tmpl w:val="029687EE"/>
    <w:lvl w:ilvl="0" w:tplc="399A41C8">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D72BCF6">
      <w:start w:val="1"/>
      <w:numFmt w:val="bullet"/>
      <w:lvlText w:val="o"/>
      <w:lvlJc w:val="left"/>
      <w:pPr>
        <w:ind w:left="20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30637F0">
      <w:start w:val="1"/>
      <w:numFmt w:val="bullet"/>
      <w:lvlText w:val="▪"/>
      <w:lvlJc w:val="left"/>
      <w:pPr>
        <w:ind w:left="2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5087E72">
      <w:start w:val="1"/>
      <w:numFmt w:val="bullet"/>
      <w:lvlText w:val="•"/>
      <w:lvlJc w:val="left"/>
      <w:pPr>
        <w:ind w:left="3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3CEFA42">
      <w:start w:val="1"/>
      <w:numFmt w:val="bullet"/>
      <w:lvlText w:val="o"/>
      <w:lvlJc w:val="left"/>
      <w:pPr>
        <w:ind w:left="42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384F22A">
      <w:start w:val="1"/>
      <w:numFmt w:val="bullet"/>
      <w:lvlText w:val="▪"/>
      <w:lvlJc w:val="left"/>
      <w:pPr>
        <w:ind w:left="49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7941880">
      <w:start w:val="1"/>
      <w:numFmt w:val="bullet"/>
      <w:lvlText w:val="•"/>
      <w:lvlJc w:val="left"/>
      <w:pPr>
        <w:ind w:left="56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0308E7E">
      <w:start w:val="1"/>
      <w:numFmt w:val="bullet"/>
      <w:lvlText w:val="o"/>
      <w:lvlJc w:val="left"/>
      <w:pPr>
        <w:ind w:left="63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542BFD6">
      <w:start w:val="1"/>
      <w:numFmt w:val="bullet"/>
      <w:lvlText w:val="▪"/>
      <w:lvlJc w:val="left"/>
      <w:pPr>
        <w:ind w:left="7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7172BE5"/>
    <w:multiLevelType w:val="hybridMultilevel"/>
    <w:tmpl w:val="C4DA656A"/>
    <w:lvl w:ilvl="0" w:tplc="D4323C40">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18" w15:restartNumberingAfterBreak="0">
    <w:nsid w:val="383E5DEC"/>
    <w:multiLevelType w:val="hybridMultilevel"/>
    <w:tmpl w:val="E534B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9E7536"/>
    <w:multiLevelType w:val="hybridMultilevel"/>
    <w:tmpl w:val="24C6185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0B3999"/>
    <w:multiLevelType w:val="hybridMultilevel"/>
    <w:tmpl w:val="8DD81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E53C8D"/>
    <w:multiLevelType w:val="hybridMultilevel"/>
    <w:tmpl w:val="648498AE"/>
    <w:lvl w:ilvl="0" w:tplc="B3486676">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5CD83A46">
      <w:start w:val="1"/>
      <w:numFmt w:val="bullet"/>
      <w:lvlText w:val="o"/>
      <w:lvlJc w:val="left"/>
      <w:pPr>
        <w:ind w:left="12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FF28405A">
      <w:start w:val="1"/>
      <w:numFmt w:val="bullet"/>
      <w:lvlText w:val="▪"/>
      <w:lvlJc w:val="left"/>
      <w:pPr>
        <w:ind w:left="19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4E240982">
      <w:start w:val="1"/>
      <w:numFmt w:val="bullet"/>
      <w:lvlText w:val="•"/>
      <w:lvlJc w:val="left"/>
      <w:pPr>
        <w:ind w:left="26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07D84D2A">
      <w:start w:val="1"/>
      <w:numFmt w:val="bullet"/>
      <w:lvlText w:val="o"/>
      <w:lvlJc w:val="left"/>
      <w:pPr>
        <w:ind w:left="338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D302A36A">
      <w:start w:val="1"/>
      <w:numFmt w:val="bullet"/>
      <w:lvlText w:val="▪"/>
      <w:lvlJc w:val="left"/>
      <w:pPr>
        <w:ind w:left="410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9D007EE8">
      <w:start w:val="1"/>
      <w:numFmt w:val="bullet"/>
      <w:lvlText w:val="•"/>
      <w:lvlJc w:val="left"/>
      <w:pPr>
        <w:ind w:left="48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1DD01F02">
      <w:start w:val="1"/>
      <w:numFmt w:val="bullet"/>
      <w:lvlText w:val="o"/>
      <w:lvlJc w:val="left"/>
      <w:pPr>
        <w:ind w:left="55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FFEC97AC">
      <w:start w:val="1"/>
      <w:numFmt w:val="bullet"/>
      <w:lvlText w:val="▪"/>
      <w:lvlJc w:val="left"/>
      <w:pPr>
        <w:ind w:left="62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55AC5D05"/>
    <w:multiLevelType w:val="hybridMultilevel"/>
    <w:tmpl w:val="9C10BE8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59130478"/>
    <w:multiLevelType w:val="hybridMultilevel"/>
    <w:tmpl w:val="55BA4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830960"/>
    <w:multiLevelType w:val="hybridMultilevel"/>
    <w:tmpl w:val="F4A05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A0779B"/>
    <w:multiLevelType w:val="hybridMultilevel"/>
    <w:tmpl w:val="AD0652D4"/>
    <w:lvl w:ilvl="0" w:tplc="23C0D2C4">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55564858">
      <w:start w:val="1"/>
      <w:numFmt w:val="bullet"/>
      <w:lvlText w:val="o"/>
      <w:lvlJc w:val="left"/>
      <w:pPr>
        <w:ind w:left="12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D2CC7088">
      <w:start w:val="1"/>
      <w:numFmt w:val="bullet"/>
      <w:lvlText w:val="▪"/>
      <w:lvlJc w:val="left"/>
      <w:pPr>
        <w:ind w:left="19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96EC68E6">
      <w:start w:val="1"/>
      <w:numFmt w:val="bullet"/>
      <w:lvlText w:val="•"/>
      <w:lvlJc w:val="left"/>
      <w:pPr>
        <w:ind w:left="26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B20600D2">
      <w:start w:val="1"/>
      <w:numFmt w:val="bullet"/>
      <w:lvlText w:val="o"/>
      <w:lvlJc w:val="left"/>
      <w:pPr>
        <w:ind w:left="338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BA4A3BFA">
      <w:start w:val="1"/>
      <w:numFmt w:val="bullet"/>
      <w:lvlText w:val="▪"/>
      <w:lvlJc w:val="left"/>
      <w:pPr>
        <w:ind w:left="410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785E0FC2">
      <w:start w:val="1"/>
      <w:numFmt w:val="bullet"/>
      <w:lvlText w:val="•"/>
      <w:lvlJc w:val="left"/>
      <w:pPr>
        <w:ind w:left="48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0CA0D6C4">
      <w:start w:val="1"/>
      <w:numFmt w:val="bullet"/>
      <w:lvlText w:val="o"/>
      <w:lvlJc w:val="left"/>
      <w:pPr>
        <w:ind w:left="55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B9C2F74C">
      <w:start w:val="1"/>
      <w:numFmt w:val="bullet"/>
      <w:lvlText w:val="▪"/>
      <w:lvlJc w:val="left"/>
      <w:pPr>
        <w:ind w:left="62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6F4F6B3D"/>
    <w:multiLevelType w:val="hybridMultilevel"/>
    <w:tmpl w:val="C1B4B696"/>
    <w:lvl w:ilvl="0" w:tplc="2E3625E4">
      <w:start w:val="1"/>
      <w:numFmt w:val="bullet"/>
      <w:lvlText w:val=""/>
      <w:lvlJc w:val="left"/>
      <w:pPr>
        <w:ind w:left="34"/>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1F9895A4">
      <w:start w:val="1"/>
      <w:numFmt w:val="bullet"/>
      <w:lvlText w:val="o"/>
      <w:lvlJc w:val="left"/>
      <w:pPr>
        <w:ind w:left="12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337C95AC">
      <w:start w:val="1"/>
      <w:numFmt w:val="bullet"/>
      <w:lvlText w:val="▪"/>
      <w:lvlJc w:val="left"/>
      <w:pPr>
        <w:ind w:left="19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50DED238">
      <w:start w:val="1"/>
      <w:numFmt w:val="bullet"/>
      <w:lvlText w:val="•"/>
      <w:lvlJc w:val="left"/>
      <w:pPr>
        <w:ind w:left="26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53705C52">
      <w:start w:val="1"/>
      <w:numFmt w:val="bullet"/>
      <w:lvlText w:val="o"/>
      <w:lvlJc w:val="left"/>
      <w:pPr>
        <w:ind w:left="338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28EE922C">
      <w:start w:val="1"/>
      <w:numFmt w:val="bullet"/>
      <w:lvlText w:val="▪"/>
      <w:lvlJc w:val="left"/>
      <w:pPr>
        <w:ind w:left="410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1952E12A">
      <w:start w:val="1"/>
      <w:numFmt w:val="bullet"/>
      <w:lvlText w:val="•"/>
      <w:lvlJc w:val="left"/>
      <w:pPr>
        <w:ind w:left="482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88164EBE">
      <w:start w:val="1"/>
      <w:numFmt w:val="bullet"/>
      <w:lvlText w:val="o"/>
      <w:lvlJc w:val="left"/>
      <w:pPr>
        <w:ind w:left="554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524A5A70">
      <w:start w:val="1"/>
      <w:numFmt w:val="bullet"/>
      <w:lvlText w:val="▪"/>
      <w:lvlJc w:val="left"/>
      <w:pPr>
        <w:ind w:left="626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70802785"/>
    <w:multiLevelType w:val="hybridMultilevel"/>
    <w:tmpl w:val="438E1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F575C3"/>
    <w:multiLevelType w:val="hybridMultilevel"/>
    <w:tmpl w:val="E18E8C2E"/>
    <w:lvl w:ilvl="0" w:tplc="95DA7166">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A97859"/>
    <w:multiLevelType w:val="hybridMultilevel"/>
    <w:tmpl w:val="9C10B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9"/>
  </w:num>
  <w:num w:numId="6">
    <w:abstractNumId w:val="29"/>
  </w:num>
  <w:num w:numId="7">
    <w:abstractNumId w:val="20"/>
  </w:num>
  <w:num w:numId="8">
    <w:abstractNumId w:val="18"/>
  </w:num>
  <w:num w:numId="9">
    <w:abstractNumId w:val="13"/>
  </w:num>
  <w:num w:numId="10">
    <w:abstractNumId w:val="19"/>
  </w:num>
  <w:num w:numId="11">
    <w:abstractNumId w:val="24"/>
  </w:num>
  <w:num w:numId="12">
    <w:abstractNumId w:val="10"/>
  </w:num>
  <w:num w:numId="13">
    <w:abstractNumId w:val="28"/>
  </w:num>
  <w:num w:numId="14">
    <w:abstractNumId w:val="11"/>
  </w:num>
  <w:num w:numId="15">
    <w:abstractNumId w:val="16"/>
  </w:num>
  <w:num w:numId="16">
    <w:abstractNumId w:val="4"/>
  </w:num>
  <w:num w:numId="17">
    <w:abstractNumId w:val="25"/>
  </w:num>
  <w:num w:numId="18">
    <w:abstractNumId w:val="26"/>
  </w:num>
  <w:num w:numId="19">
    <w:abstractNumId w:val="2"/>
  </w:num>
  <w:num w:numId="20">
    <w:abstractNumId w:val="21"/>
  </w:num>
  <w:num w:numId="21">
    <w:abstractNumId w:val="7"/>
  </w:num>
  <w:num w:numId="22">
    <w:abstractNumId w:val="12"/>
  </w:num>
  <w:num w:numId="23">
    <w:abstractNumId w:val="8"/>
  </w:num>
  <w:num w:numId="24">
    <w:abstractNumId w:val="22"/>
  </w:num>
  <w:num w:numId="25">
    <w:abstractNumId w:val="23"/>
  </w:num>
  <w:num w:numId="26">
    <w:abstractNumId w:val="5"/>
  </w:num>
  <w:num w:numId="27">
    <w:abstractNumId w:val="15"/>
  </w:num>
  <w:num w:numId="28">
    <w:abstractNumId w:val="27"/>
  </w:num>
  <w:num w:numId="29">
    <w:abstractNumId w:val="1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07571"/>
    <w:rsid w:val="0000381A"/>
    <w:rsid w:val="000062D7"/>
    <w:rsid w:val="00014D04"/>
    <w:rsid w:val="00020ACB"/>
    <w:rsid w:val="00021192"/>
    <w:rsid w:val="000270B5"/>
    <w:rsid w:val="00027647"/>
    <w:rsid w:val="00030A7E"/>
    <w:rsid w:val="00031DAC"/>
    <w:rsid w:val="00040CA7"/>
    <w:rsid w:val="00050ABF"/>
    <w:rsid w:val="00051B55"/>
    <w:rsid w:val="00072BB8"/>
    <w:rsid w:val="0007475D"/>
    <w:rsid w:val="0009017F"/>
    <w:rsid w:val="0009368B"/>
    <w:rsid w:val="000A01DF"/>
    <w:rsid w:val="000A325A"/>
    <w:rsid w:val="000A54F3"/>
    <w:rsid w:val="000A5E75"/>
    <w:rsid w:val="000D0596"/>
    <w:rsid w:val="000D44A5"/>
    <w:rsid w:val="000E1B62"/>
    <w:rsid w:val="000E30FD"/>
    <w:rsid w:val="00111077"/>
    <w:rsid w:val="00121FD1"/>
    <w:rsid w:val="00131891"/>
    <w:rsid w:val="00134CF9"/>
    <w:rsid w:val="001352FB"/>
    <w:rsid w:val="00146A23"/>
    <w:rsid w:val="00155C07"/>
    <w:rsid w:val="00163093"/>
    <w:rsid w:val="00163AAF"/>
    <w:rsid w:val="0016467B"/>
    <w:rsid w:val="00164D27"/>
    <w:rsid w:val="00173EE0"/>
    <w:rsid w:val="001760B4"/>
    <w:rsid w:val="00191A13"/>
    <w:rsid w:val="00193802"/>
    <w:rsid w:val="00195AE5"/>
    <w:rsid w:val="001A3C98"/>
    <w:rsid w:val="001A57E0"/>
    <w:rsid w:val="001B2655"/>
    <w:rsid w:val="001E11D0"/>
    <w:rsid w:val="001E2975"/>
    <w:rsid w:val="00200B42"/>
    <w:rsid w:val="002013F2"/>
    <w:rsid w:val="00203752"/>
    <w:rsid w:val="00207571"/>
    <w:rsid w:val="00207F25"/>
    <w:rsid w:val="002111ED"/>
    <w:rsid w:val="002516D3"/>
    <w:rsid w:val="00254FB4"/>
    <w:rsid w:val="002557FB"/>
    <w:rsid w:val="00262295"/>
    <w:rsid w:val="00264BE9"/>
    <w:rsid w:val="002656C1"/>
    <w:rsid w:val="002701CF"/>
    <w:rsid w:val="00286C4B"/>
    <w:rsid w:val="00290F6F"/>
    <w:rsid w:val="00293003"/>
    <w:rsid w:val="002A2700"/>
    <w:rsid w:val="002A4F3E"/>
    <w:rsid w:val="002B2699"/>
    <w:rsid w:val="002D0B3D"/>
    <w:rsid w:val="002D1232"/>
    <w:rsid w:val="002D2144"/>
    <w:rsid w:val="002E2DED"/>
    <w:rsid w:val="002E46A3"/>
    <w:rsid w:val="002E7EED"/>
    <w:rsid w:val="00300EB0"/>
    <w:rsid w:val="0030184E"/>
    <w:rsid w:val="00305A5C"/>
    <w:rsid w:val="003067E8"/>
    <w:rsid w:val="003147D6"/>
    <w:rsid w:val="0032173B"/>
    <w:rsid w:val="003419D0"/>
    <w:rsid w:val="003440FF"/>
    <w:rsid w:val="00346170"/>
    <w:rsid w:val="00350398"/>
    <w:rsid w:val="00350E63"/>
    <w:rsid w:val="003518DD"/>
    <w:rsid w:val="00355ECF"/>
    <w:rsid w:val="0036114E"/>
    <w:rsid w:val="0037160C"/>
    <w:rsid w:val="003737AA"/>
    <w:rsid w:val="003850DC"/>
    <w:rsid w:val="00385587"/>
    <w:rsid w:val="00391756"/>
    <w:rsid w:val="00392DAB"/>
    <w:rsid w:val="00394B42"/>
    <w:rsid w:val="003965F5"/>
    <w:rsid w:val="003A4945"/>
    <w:rsid w:val="003A5B41"/>
    <w:rsid w:val="003B5047"/>
    <w:rsid w:val="003C0263"/>
    <w:rsid w:val="003C5192"/>
    <w:rsid w:val="003D1255"/>
    <w:rsid w:val="003D22CE"/>
    <w:rsid w:val="003E1DF2"/>
    <w:rsid w:val="003E1E01"/>
    <w:rsid w:val="003E2AB0"/>
    <w:rsid w:val="003E7163"/>
    <w:rsid w:val="003F173C"/>
    <w:rsid w:val="003F7961"/>
    <w:rsid w:val="00405F06"/>
    <w:rsid w:val="004064F3"/>
    <w:rsid w:val="00413A04"/>
    <w:rsid w:val="00416876"/>
    <w:rsid w:val="00417F62"/>
    <w:rsid w:val="00427311"/>
    <w:rsid w:val="0043253E"/>
    <w:rsid w:val="004350A7"/>
    <w:rsid w:val="0044389F"/>
    <w:rsid w:val="00462CD7"/>
    <w:rsid w:val="00466986"/>
    <w:rsid w:val="004714A6"/>
    <w:rsid w:val="00473458"/>
    <w:rsid w:val="00476349"/>
    <w:rsid w:val="00497157"/>
    <w:rsid w:val="004A4BCF"/>
    <w:rsid w:val="004B0CBE"/>
    <w:rsid w:val="004B13C0"/>
    <w:rsid w:val="004B2FA6"/>
    <w:rsid w:val="004C4B54"/>
    <w:rsid w:val="004D40C1"/>
    <w:rsid w:val="004D55BC"/>
    <w:rsid w:val="004D6F93"/>
    <w:rsid w:val="004D7CC0"/>
    <w:rsid w:val="004F2163"/>
    <w:rsid w:val="004F36DC"/>
    <w:rsid w:val="004F670C"/>
    <w:rsid w:val="005012D9"/>
    <w:rsid w:val="00507928"/>
    <w:rsid w:val="005106F8"/>
    <w:rsid w:val="00511642"/>
    <w:rsid w:val="00513F1F"/>
    <w:rsid w:val="00514A40"/>
    <w:rsid w:val="0051784C"/>
    <w:rsid w:val="005242F0"/>
    <w:rsid w:val="005243AF"/>
    <w:rsid w:val="00531581"/>
    <w:rsid w:val="005449C6"/>
    <w:rsid w:val="00546F9E"/>
    <w:rsid w:val="005559E6"/>
    <w:rsid w:val="0055680D"/>
    <w:rsid w:val="005841DE"/>
    <w:rsid w:val="00591F15"/>
    <w:rsid w:val="005A0B65"/>
    <w:rsid w:val="005A338E"/>
    <w:rsid w:val="005A39C4"/>
    <w:rsid w:val="005B2366"/>
    <w:rsid w:val="005B2C75"/>
    <w:rsid w:val="005C48BA"/>
    <w:rsid w:val="005D688C"/>
    <w:rsid w:val="005E4E8F"/>
    <w:rsid w:val="005E7813"/>
    <w:rsid w:val="005F644F"/>
    <w:rsid w:val="005F69B7"/>
    <w:rsid w:val="00600333"/>
    <w:rsid w:val="00613D0C"/>
    <w:rsid w:val="00614F9C"/>
    <w:rsid w:val="00616E49"/>
    <w:rsid w:val="006200E9"/>
    <w:rsid w:val="00626504"/>
    <w:rsid w:val="00627CBA"/>
    <w:rsid w:val="00633048"/>
    <w:rsid w:val="00633438"/>
    <w:rsid w:val="006359F3"/>
    <w:rsid w:val="00636F2A"/>
    <w:rsid w:val="00647545"/>
    <w:rsid w:val="0065693F"/>
    <w:rsid w:val="00662713"/>
    <w:rsid w:val="00670C62"/>
    <w:rsid w:val="00677C07"/>
    <w:rsid w:val="00692D65"/>
    <w:rsid w:val="006951B8"/>
    <w:rsid w:val="00697DE0"/>
    <w:rsid w:val="006A4E0F"/>
    <w:rsid w:val="006B64AB"/>
    <w:rsid w:val="006B7809"/>
    <w:rsid w:val="006C1EB0"/>
    <w:rsid w:val="006C3270"/>
    <w:rsid w:val="006C6963"/>
    <w:rsid w:val="006D1692"/>
    <w:rsid w:val="006E0642"/>
    <w:rsid w:val="006E5650"/>
    <w:rsid w:val="006E6FA9"/>
    <w:rsid w:val="00707C20"/>
    <w:rsid w:val="007113D2"/>
    <w:rsid w:val="00712C7B"/>
    <w:rsid w:val="00720910"/>
    <w:rsid w:val="00720FDE"/>
    <w:rsid w:val="00722200"/>
    <w:rsid w:val="00734DBA"/>
    <w:rsid w:val="00741228"/>
    <w:rsid w:val="0076124F"/>
    <w:rsid w:val="00771624"/>
    <w:rsid w:val="00783726"/>
    <w:rsid w:val="00787DB9"/>
    <w:rsid w:val="00787E76"/>
    <w:rsid w:val="0079167B"/>
    <w:rsid w:val="00794704"/>
    <w:rsid w:val="007A24BD"/>
    <w:rsid w:val="007A7466"/>
    <w:rsid w:val="007B0783"/>
    <w:rsid w:val="007B0DCE"/>
    <w:rsid w:val="007B43D8"/>
    <w:rsid w:val="007B4F9D"/>
    <w:rsid w:val="007C42B4"/>
    <w:rsid w:val="007C5B9D"/>
    <w:rsid w:val="007D5109"/>
    <w:rsid w:val="007E56C0"/>
    <w:rsid w:val="007F22CB"/>
    <w:rsid w:val="007F5D72"/>
    <w:rsid w:val="008034E7"/>
    <w:rsid w:val="00803793"/>
    <w:rsid w:val="00805A1E"/>
    <w:rsid w:val="00807C37"/>
    <w:rsid w:val="00810C93"/>
    <w:rsid w:val="00810D95"/>
    <w:rsid w:val="00814B98"/>
    <w:rsid w:val="008157BF"/>
    <w:rsid w:val="00822C7D"/>
    <w:rsid w:val="008275CF"/>
    <w:rsid w:val="00831130"/>
    <w:rsid w:val="00832148"/>
    <w:rsid w:val="00832CE3"/>
    <w:rsid w:val="00835B4B"/>
    <w:rsid w:val="00837AE9"/>
    <w:rsid w:val="0085407B"/>
    <w:rsid w:val="00854FE2"/>
    <w:rsid w:val="008647E2"/>
    <w:rsid w:val="00866355"/>
    <w:rsid w:val="00867897"/>
    <w:rsid w:val="00867B99"/>
    <w:rsid w:val="00867E7D"/>
    <w:rsid w:val="00874CBA"/>
    <w:rsid w:val="00883356"/>
    <w:rsid w:val="00892B4E"/>
    <w:rsid w:val="00893BCA"/>
    <w:rsid w:val="00896DBE"/>
    <w:rsid w:val="008A3D0E"/>
    <w:rsid w:val="008B55C6"/>
    <w:rsid w:val="008B7715"/>
    <w:rsid w:val="008C1792"/>
    <w:rsid w:val="008C3F62"/>
    <w:rsid w:val="008C66F6"/>
    <w:rsid w:val="008D0264"/>
    <w:rsid w:val="008D17C0"/>
    <w:rsid w:val="008D1FDD"/>
    <w:rsid w:val="008D3716"/>
    <w:rsid w:val="008D5C24"/>
    <w:rsid w:val="008E646A"/>
    <w:rsid w:val="008F557E"/>
    <w:rsid w:val="00910806"/>
    <w:rsid w:val="0091765E"/>
    <w:rsid w:val="00923B77"/>
    <w:rsid w:val="0092514F"/>
    <w:rsid w:val="00935488"/>
    <w:rsid w:val="0094287C"/>
    <w:rsid w:val="00946857"/>
    <w:rsid w:val="00954021"/>
    <w:rsid w:val="00970B41"/>
    <w:rsid w:val="00993EF9"/>
    <w:rsid w:val="0099730E"/>
    <w:rsid w:val="009A514F"/>
    <w:rsid w:val="009A56E3"/>
    <w:rsid w:val="009A5E49"/>
    <w:rsid w:val="009B0F62"/>
    <w:rsid w:val="009B11F0"/>
    <w:rsid w:val="009B1E4E"/>
    <w:rsid w:val="009C1206"/>
    <w:rsid w:val="009C3D06"/>
    <w:rsid w:val="009C6A27"/>
    <w:rsid w:val="009C6DE9"/>
    <w:rsid w:val="009D4E0A"/>
    <w:rsid w:val="009E37BA"/>
    <w:rsid w:val="009E455D"/>
    <w:rsid w:val="009E587D"/>
    <w:rsid w:val="009F76F0"/>
    <w:rsid w:val="00A06FB6"/>
    <w:rsid w:val="00A0794A"/>
    <w:rsid w:val="00A1154D"/>
    <w:rsid w:val="00A23E1A"/>
    <w:rsid w:val="00A275AF"/>
    <w:rsid w:val="00A332EC"/>
    <w:rsid w:val="00A33B43"/>
    <w:rsid w:val="00A37186"/>
    <w:rsid w:val="00A40470"/>
    <w:rsid w:val="00A46C81"/>
    <w:rsid w:val="00A52C7F"/>
    <w:rsid w:val="00A57E7F"/>
    <w:rsid w:val="00A6188F"/>
    <w:rsid w:val="00A639F8"/>
    <w:rsid w:val="00A70F51"/>
    <w:rsid w:val="00A71DBE"/>
    <w:rsid w:val="00A75F98"/>
    <w:rsid w:val="00A76071"/>
    <w:rsid w:val="00A814E7"/>
    <w:rsid w:val="00A86CD5"/>
    <w:rsid w:val="00A87811"/>
    <w:rsid w:val="00A905DF"/>
    <w:rsid w:val="00AB0D82"/>
    <w:rsid w:val="00AB3966"/>
    <w:rsid w:val="00AB4CAA"/>
    <w:rsid w:val="00AD1843"/>
    <w:rsid w:val="00AD2DE1"/>
    <w:rsid w:val="00AD473D"/>
    <w:rsid w:val="00AD7B08"/>
    <w:rsid w:val="00AF3BAF"/>
    <w:rsid w:val="00B000C5"/>
    <w:rsid w:val="00B00334"/>
    <w:rsid w:val="00B0089F"/>
    <w:rsid w:val="00B114F6"/>
    <w:rsid w:val="00B118C6"/>
    <w:rsid w:val="00B15A1B"/>
    <w:rsid w:val="00B23CF5"/>
    <w:rsid w:val="00B363FC"/>
    <w:rsid w:val="00B43299"/>
    <w:rsid w:val="00B55BE9"/>
    <w:rsid w:val="00B749A0"/>
    <w:rsid w:val="00B75EDE"/>
    <w:rsid w:val="00B81D6F"/>
    <w:rsid w:val="00B841F5"/>
    <w:rsid w:val="00B8644D"/>
    <w:rsid w:val="00B946DF"/>
    <w:rsid w:val="00BB42EC"/>
    <w:rsid w:val="00BC7301"/>
    <w:rsid w:val="00BD0AA1"/>
    <w:rsid w:val="00BE2392"/>
    <w:rsid w:val="00BE31F3"/>
    <w:rsid w:val="00BE6766"/>
    <w:rsid w:val="00BF6ECA"/>
    <w:rsid w:val="00C04108"/>
    <w:rsid w:val="00C044A2"/>
    <w:rsid w:val="00C05ACE"/>
    <w:rsid w:val="00C129B7"/>
    <w:rsid w:val="00C12DE3"/>
    <w:rsid w:val="00C142EB"/>
    <w:rsid w:val="00C23FD6"/>
    <w:rsid w:val="00C25FCF"/>
    <w:rsid w:val="00C3226D"/>
    <w:rsid w:val="00C34BFF"/>
    <w:rsid w:val="00C424B5"/>
    <w:rsid w:val="00C45C12"/>
    <w:rsid w:val="00C527F4"/>
    <w:rsid w:val="00C55959"/>
    <w:rsid w:val="00C60B9B"/>
    <w:rsid w:val="00C67ADE"/>
    <w:rsid w:val="00C72FA0"/>
    <w:rsid w:val="00C83849"/>
    <w:rsid w:val="00C937F9"/>
    <w:rsid w:val="00C93A81"/>
    <w:rsid w:val="00C94539"/>
    <w:rsid w:val="00C96E20"/>
    <w:rsid w:val="00CB2011"/>
    <w:rsid w:val="00CB334F"/>
    <w:rsid w:val="00CB7ADC"/>
    <w:rsid w:val="00CD136B"/>
    <w:rsid w:val="00CD3CD2"/>
    <w:rsid w:val="00CE1691"/>
    <w:rsid w:val="00CE7A37"/>
    <w:rsid w:val="00CF4972"/>
    <w:rsid w:val="00D001A8"/>
    <w:rsid w:val="00D0785D"/>
    <w:rsid w:val="00D12475"/>
    <w:rsid w:val="00D419BC"/>
    <w:rsid w:val="00D4705D"/>
    <w:rsid w:val="00D51BD0"/>
    <w:rsid w:val="00D551C3"/>
    <w:rsid w:val="00D5751F"/>
    <w:rsid w:val="00D6021C"/>
    <w:rsid w:val="00D6344A"/>
    <w:rsid w:val="00D70597"/>
    <w:rsid w:val="00D73F9C"/>
    <w:rsid w:val="00D76176"/>
    <w:rsid w:val="00D8167B"/>
    <w:rsid w:val="00D84532"/>
    <w:rsid w:val="00D97141"/>
    <w:rsid w:val="00DB13A4"/>
    <w:rsid w:val="00DC0001"/>
    <w:rsid w:val="00DC05FF"/>
    <w:rsid w:val="00DC68E1"/>
    <w:rsid w:val="00DC71D0"/>
    <w:rsid w:val="00DD0788"/>
    <w:rsid w:val="00DD624C"/>
    <w:rsid w:val="00DF59A6"/>
    <w:rsid w:val="00DF5DA1"/>
    <w:rsid w:val="00E02B7E"/>
    <w:rsid w:val="00E07F73"/>
    <w:rsid w:val="00E2449D"/>
    <w:rsid w:val="00E269CD"/>
    <w:rsid w:val="00E26A98"/>
    <w:rsid w:val="00E3502F"/>
    <w:rsid w:val="00E642D1"/>
    <w:rsid w:val="00E771C4"/>
    <w:rsid w:val="00E7790E"/>
    <w:rsid w:val="00EA122E"/>
    <w:rsid w:val="00EB01ED"/>
    <w:rsid w:val="00EC33F3"/>
    <w:rsid w:val="00EC5690"/>
    <w:rsid w:val="00EE0189"/>
    <w:rsid w:val="00EE0AAA"/>
    <w:rsid w:val="00EE1DB2"/>
    <w:rsid w:val="00EE2125"/>
    <w:rsid w:val="00EE39E4"/>
    <w:rsid w:val="00EE3F72"/>
    <w:rsid w:val="00EE469B"/>
    <w:rsid w:val="00EE5CBB"/>
    <w:rsid w:val="00EF272A"/>
    <w:rsid w:val="00F00C07"/>
    <w:rsid w:val="00F33BCA"/>
    <w:rsid w:val="00F34EB4"/>
    <w:rsid w:val="00F62E7D"/>
    <w:rsid w:val="00F63E4D"/>
    <w:rsid w:val="00F64274"/>
    <w:rsid w:val="00F653E2"/>
    <w:rsid w:val="00F67A8C"/>
    <w:rsid w:val="00F746C3"/>
    <w:rsid w:val="00F75A82"/>
    <w:rsid w:val="00F843BF"/>
    <w:rsid w:val="00F86637"/>
    <w:rsid w:val="00F8738D"/>
    <w:rsid w:val="00F91154"/>
    <w:rsid w:val="00F96E48"/>
    <w:rsid w:val="00FA3E07"/>
    <w:rsid w:val="00FA3FBC"/>
    <w:rsid w:val="00FA7A50"/>
    <w:rsid w:val="00FB0C13"/>
    <w:rsid w:val="00FC07BF"/>
    <w:rsid w:val="00FC1C6D"/>
    <w:rsid w:val="00FC6B60"/>
    <w:rsid w:val="00FC7033"/>
    <w:rsid w:val="00FD1379"/>
    <w:rsid w:val="00FE0CB5"/>
    <w:rsid w:val="00FE1AFF"/>
    <w:rsid w:val="00FF6573"/>
    <w:rsid w:val="00FF7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10FC1"/>
  <w15:docId w15:val="{EC6D0B51-8649-4F64-AA9F-9431FBEF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571"/>
    <w:rPr>
      <w:rFonts w:ascii="Calibri" w:eastAsia="Times New Roman" w:hAnsi="Calibri" w:cs="Times New Roman"/>
      <w:lang w:eastAsia="ru-RU"/>
    </w:rPr>
  </w:style>
  <w:style w:type="paragraph" w:styleId="1">
    <w:name w:val="heading 1"/>
    <w:basedOn w:val="a"/>
    <w:next w:val="a"/>
    <w:link w:val="10"/>
    <w:qFormat/>
    <w:rsid w:val="00207571"/>
    <w:pPr>
      <w:keepNext/>
      <w:suppressAutoHyphens/>
      <w:autoSpaceDE w:val="0"/>
      <w:spacing w:after="0" w:line="240" w:lineRule="auto"/>
      <w:ind w:firstLine="284"/>
      <w:outlineLvl w:val="0"/>
    </w:pPr>
    <w:rPr>
      <w:rFonts w:ascii="Times New Roman" w:hAnsi="Times New Roman"/>
      <w:sz w:val="24"/>
      <w:szCs w:val="24"/>
      <w:lang w:eastAsia="ar-SA"/>
    </w:rPr>
  </w:style>
  <w:style w:type="paragraph" w:styleId="3">
    <w:name w:val="heading 3"/>
    <w:basedOn w:val="a"/>
    <w:next w:val="a"/>
    <w:link w:val="30"/>
    <w:uiPriority w:val="9"/>
    <w:unhideWhenUsed/>
    <w:qFormat/>
    <w:rsid w:val="002D0B3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3D22C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7571"/>
    <w:rPr>
      <w:rFonts w:ascii="Times New Roman" w:eastAsia="Times New Roman" w:hAnsi="Times New Roman" w:cs="Times New Roman"/>
      <w:sz w:val="24"/>
      <w:szCs w:val="24"/>
      <w:lang w:eastAsia="ar-SA"/>
    </w:rPr>
  </w:style>
  <w:style w:type="paragraph" w:styleId="a3">
    <w:name w:val="List Paragraph"/>
    <w:basedOn w:val="a"/>
    <w:qFormat/>
    <w:rsid w:val="00207571"/>
    <w:pPr>
      <w:ind w:left="720"/>
      <w:contextualSpacing/>
    </w:pPr>
  </w:style>
  <w:style w:type="paragraph" w:styleId="a4">
    <w:name w:val="No Spacing"/>
    <w:qFormat/>
    <w:rsid w:val="00207571"/>
    <w:pPr>
      <w:spacing w:after="0" w:line="240" w:lineRule="auto"/>
    </w:pPr>
    <w:rPr>
      <w:rFonts w:ascii="Calibri" w:eastAsia="Times New Roman" w:hAnsi="Calibri" w:cs="Times New Roman"/>
      <w:lang w:eastAsia="ru-RU"/>
    </w:rPr>
  </w:style>
  <w:style w:type="paragraph" w:customStyle="1" w:styleId="11">
    <w:name w:val="Без интервала1"/>
    <w:rsid w:val="00207571"/>
    <w:pPr>
      <w:spacing w:after="0" w:line="240" w:lineRule="auto"/>
    </w:pPr>
    <w:rPr>
      <w:rFonts w:ascii="Calibri" w:eastAsia="Calibri" w:hAnsi="Calibri" w:cs="Times New Roman"/>
      <w:lang w:eastAsia="ru-RU"/>
    </w:rPr>
  </w:style>
  <w:style w:type="character" w:styleId="a5">
    <w:name w:val="Hyperlink"/>
    <w:basedOn w:val="a0"/>
    <w:uiPriority w:val="99"/>
    <w:unhideWhenUsed/>
    <w:rsid w:val="006B64AB"/>
    <w:rPr>
      <w:color w:val="0000FF" w:themeColor="hyperlink"/>
      <w:u w:val="single"/>
    </w:rPr>
  </w:style>
  <w:style w:type="table" w:styleId="a6">
    <w:name w:val="Table Grid"/>
    <w:basedOn w:val="a1"/>
    <w:uiPriority w:val="59"/>
    <w:rsid w:val="007C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67B9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67B99"/>
    <w:rPr>
      <w:rFonts w:ascii="Segoe UI" w:eastAsia="Times New Roman" w:hAnsi="Segoe UI" w:cs="Segoe UI"/>
      <w:sz w:val="18"/>
      <w:szCs w:val="18"/>
      <w:lang w:eastAsia="ru-RU"/>
    </w:rPr>
  </w:style>
  <w:style w:type="paragraph" w:styleId="a9">
    <w:name w:val="header"/>
    <w:basedOn w:val="a"/>
    <w:link w:val="aa"/>
    <w:uiPriority w:val="99"/>
    <w:unhideWhenUsed/>
    <w:rsid w:val="005F64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644F"/>
    <w:rPr>
      <w:rFonts w:ascii="Calibri" w:eastAsia="Times New Roman" w:hAnsi="Calibri" w:cs="Times New Roman"/>
      <w:lang w:eastAsia="ru-RU"/>
    </w:rPr>
  </w:style>
  <w:style w:type="paragraph" w:styleId="ab">
    <w:name w:val="footer"/>
    <w:basedOn w:val="a"/>
    <w:link w:val="ac"/>
    <w:uiPriority w:val="99"/>
    <w:unhideWhenUsed/>
    <w:rsid w:val="005F64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F644F"/>
    <w:rPr>
      <w:rFonts w:ascii="Calibri" w:eastAsia="Times New Roman" w:hAnsi="Calibri" w:cs="Times New Roman"/>
      <w:lang w:eastAsia="ru-RU"/>
    </w:rPr>
  </w:style>
  <w:style w:type="character" w:customStyle="1" w:styleId="30">
    <w:name w:val="Заголовок 3 Знак"/>
    <w:basedOn w:val="a0"/>
    <w:link w:val="3"/>
    <w:uiPriority w:val="9"/>
    <w:rsid w:val="002D0B3D"/>
    <w:rPr>
      <w:rFonts w:asciiTheme="majorHAnsi" w:eastAsiaTheme="majorEastAsia" w:hAnsiTheme="majorHAnsi" w:cstheme="majorBidi"/>
      <w:color w:val="243F60" w:themeColor="accent1" w:themeShade="7F"/>
      <w:sz w:val="24"/>
      <w:szCs w:val="24"/>
      <w:lang w:eastAsia="ru-RU"/>
    </w:rPr>
  </w:style>
  <w:style w:type="paragraph" w:customStyle="1" w:styleId="footnotedescription">
    <w:name w:val="footnote description"/>
    <w:next w:val="a"/>
    <w:link w:val="footnotedescriptionChar"/>
    <w:hidden/>
    <w:rsid w:val="003D22CE"/>
    <w:pPr>
      <w:spacing w:after="0" w:line="259" w:lineRule="auto"/>
    </w:pPr>
    <w:rPr>
      <w:rFonts w:ascii="Times New Roman" w:eastAsia="Times New Roman" w:hAnsi="Times New Roman" w:cs="Times New Roman"/>
      <w:color w:val="000000"/>
      <w:sz w:val="24"/>
      <w:lang w:eastAsia="ru-RU"/>
    </w:rPr>
  </w:style>
  <w:style w:type="character" w:customStyle="1" w:styleId="footnotedescriptionChar">
    <w:name w:val="footnote description Char"/>
    <w:link w:val="footnotedescription"/>
    <w:rsid w:val="003D22CE"/>
    <w:rPr>
      <w:rFonts w:ascii="Times New Roman" w:eastAsia="Times New Roman" w:hAnsi="Times New Roman" w:cs="Times New Roman"/>
      <w:color w:val="000000"/>
      <w:sz w:val="24"/>
      <w:lang w:eastAsia="ru-RU"/>
    </w:rPr>
  </w:style>
  <w:style w:type="character" w:customStyle="1" w:styleId="40">
    <w:name w:val="Заголовок 4 Знак"/>
    <w:basedOn w:val="a0"/>
    <w:link w:val="4"/>
    <w:uiPriority w:val="9"/>
    <w:semiHidden/>
    <w:rsid w:val="003D22CE"/>
    <w:rPr>
      <w:rFonts w:asciiTheme="majorHAnsi" w:eastAsiaTheme="majorEastAsia" w:hAnsiTheme="majorHAnsi" w:cstheme="majorBidi"/>
      <w:i/>
      <w:iCs/>
      <w:color w:val="365F91" w:themeColor="accent1" w:themeShade="BF"/>
      <w:lang w:eastAsia="ru-RU"/>
    </w:rPr>
  </w:style>
  <w:style w:type="table" w:customStyle="1" w:styleId="TableGrid">
    <w:name w:val="TableGrid"/>
    <w:rsid w:val="003D22C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footnotemark">
    <w:name w:val="footnote mark"/>
    <w:hidden/>
    <w:rsid w:val="00C04108"/>
    <w:rPr>
      <w:rFonts w:ascii="Times New Roman" w:eastAsia="Times New Roman" w:hAnsi="Times New Roman" w:cs="Times New Roman"/>
      <w:color w:val="000000"/>
      <w:sz w:val="20"/>
      <w:vertAlign w:val="superscript"/>
    </w:rPr>
  </w:style>
  <w:style w:type="character" w:customStyle="1" w:styleId="2">
    <w:name w:val="Основной текст (2)_"/>
    <w:basedOn w:val="a0"/>
    <w:link w:val="21"/>
    <w:uiPriority w:val="99"/>
    <w:locked/>
    <w:rsid w:val="00A40470"/>
    <w:rPr>
      <w:rFonts w:ascii="Times New Roman" w:hAnsi="Times New Roman" w:cs="Times New Roman"/>
      <w:sz w:val="28"/>
      <w:szCs w:val="28"/>
      <w:shd w:val="clear" w:color="auto" w:fill="FFFFFF"/>
    </w:rPr>
  </w:style>
  <w:style w:type="paragraph" w:customStyle="1" w:styleId="21">
    <w:name w:val="Основной текст (2)1"/>
    <w:basedOn w:val="a"/>
    <w:link w:val="2"/>
    <w:uiPriority w:val="99"/>
    <w:rsid w:val="00A40470"/>
    <w:pPr>
      <w:widowControl w:val="0"/>
      <w:shd w:val="clear" w:color="auto" w:fill="FFFFFF"/>
      <w:spacing w:before="1140" w:after="2880" w:line="240" w:lineRule="atLeast"/>
      <w:jc w:val="right"/>
    </w:pPr>
    <w:rPr>
      <w:rFonts w:ascii="Times New Roman" w:eastAsiaTheme="minorHAnsi"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sh.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l.ru" TargetMode="External"/><Relationship Id="rId5" Type="http://schemas.openxmlformats.org/officeDocument/2006/relationships/webSettings" Target="webSettings.xml"/><Relationship Id="rId10" Type="http://schemas.openxmlformats.org/officeDocument/2006/relationships/hyperlink" Target="http://www.Mvd.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0A5FB-64D4-445B-9C05-15F15E37D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24</Pages>
  <Words>7463</Words>
  <Characters>42541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Фоменко_ТП</cp:lastModifiedBy>
  <cp:revision>18</cp:revision>
  <cp:lastPrinted>2022-03-07T13:06:00Z</cp:lastPrinted>
  <dcterms:created xsi:type="dcterms:W3CDTF">2019-04-16T08:37:00Z</dcterms:created>
  <dcterms:modified xsi:type="dcterms:W3CDTF">2022-03-07T13:31:00Z</dcterms:modified>
</cp:coreProperties>
</file>